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B4C95" w14:textId="77777777" w:rsidR="007803A4" w:rsidRPr="00EF7E0F" w:rsidRDefault="004759EE" w:rsidP="00AF5DDE">
      <w:pPr>
        <w:jc w:val="center"/>
        <w:rPr>
          <w:rFonts w:asciiTheme="majorHAnsi" w:hAnsiTheme="majorHAnsi" w:cstheme="majorHAnsi"/>
          <w:b/>
          <w:color w:val="0070C0"/>
          <w:sz w:val="48"/>
          <w:szCs w:val="48"/>
        </w:rPr>
      </w:pPr>
      <w:bookmarkStart w:id="0" w:name="_Hlk153880144"/>
      <w:bookmarkEnd w:id="0"/>
      <w:r w:rsidRPr="00EF7E0F">
        <w:rPr>
          <w:rFonts w:asciiTheme="majorHAnsi" w:hAnsiTheme="majorHAnsi" w:cstheme="majorHAnsi"/>
          <w:b/>
          <w:color w:val="0070C0"/>
          <w:sz w:val="48"/>
          <w:szCs w:val="48"/>
        </w:rPr>
        <w:t>[PWS System Name]</w:t>
      </w:r>
    </w:p>
    <w:p w14:paraId="51E5AC72" w14:textId="77777777" w:rsidR="004759EE" w:rsidRPr="00EF7E0F" w:rsidRDefault="004759EE" w:rsidP="00AF5DDE">
      <w:pPr>
        <w:jc w:val="center"/>
        <w:rPr>
          <w:rFonts w:asciiTheme="majorHAnsi" w:hAnsiTheme="majorHAnsi" w:cstheme="majorHAnsi"/>
          <w:b/>
          <w:color w:val="0070C0"/>
          <w:sz w:val="48"/>
          <w:szCs w:val="48"/>
        </w:rPr>
      </w:pPr>
      <w:r w:rsidRPr="00EF7E0F">
        <w:rPr>
          <w:rFonts w:asciiTheme="majorHAnsi" w:hAnsiTheme="majorHAnsi" w:cstheme="majorHAnsi"/>
          <w:b/>
          <w:color w:val="0070C0"/>
          <w:sz w:val="48"/>
          <w:szCs w:val="48"/>
        </w:rPr>
        <w:t>Emergency Response Plan</w:t>
      </w:r>
      <w:r w:rsidR="00EF7E0F">
        <w:rPr>
          <w:rFonts w:asciiTheme="majorHAnsi" w:hAnsiTheme="majorHAnsi" w:cstheme="majorHAnsi"/>
          <w:b/>
          <w:color w:val="0070C0"/>
          <w:sz w:val="48"/>
          <w:szCs w:val="48"/>
        </w:rPr>
        <w:t xml:space="preserve"> (ERP)</w:t>
      </w:r>
    </w:p>
    <w:p w14:paraId="731573B8" w14:textId="2FFB3CC5" w:rsidR="007A223D" w:rsidRPr="003318B3" w:rsidRDefault="00F47E46" w:rsidP="00F47E46">
      <w:pPr>
        <w:jc w:val="center"/>
        <w:rPr>
          <w:rFonts w:asciiTheme="majorHAnsi" w:hAnsiTheme="majorHAnsi" w:cstheme="majorHAnsi"/>
          <w:b/>
          <w:sz w:val="22"/>
          <w:szCs w:val="22"/>
        </w:rPr>
      </w:pPr>
      <w:r w:rsidRPr="003318B3">
        <w:rPr>
          <w:rFonts w:asciiTheme="majorHAnsi" w:hAnsiTheme="majorHAnsi" w:cstheme="majorHAnsi"/>
          <w:b/>
          <w:sz w:val="22"/>
          <w:szCs w:val="22"/>
        </w:rPr>
        <w:t>This document complies with AWIA Section 2013</w:t>
      </w:r>
      <w:r w:rsidR="00865134">
        <w:rPr>
          <w:rFonts w:asciiTheme="majorHAnsi" w:hAnsiTheme="majorHAnsi" w:cstheme="majorHAnsi"/>
          <w:b/>
          <w:sz w:val="22"/>
          <w:szCs w:val="22"/>
        </w:rPr>
        <w:t xml:space="preserve"> </w:t>
      </w:r>
      <w:r w:rsidR="0055780A">
        <w:rPr>
          <w:rFonts w:asciiTheme="majorHAnsi" w:hAnsiTheme="majorHAnsi" w:cstheme="majorHAnsi"/>
          <w:b/>
          <w:sz w:val="22"/>
          <w:szCs w:val="22"/>
        </w:rPr>
        <w:t>requirements.</w:t>
      </w:r>
    </w:p>
    <w:p w14:paraId="19053FAD" w14:textId="77777777" w:rsidR="007A223D" w:rsidRPr="00EF7E0F" w:rsidRDefault="007A223D" w:rsidP="007A223D">
      <w:pPr>
        <w:pStyle w:val="Style1"/>
        <w:rPr>
          <w:rFonts w:asciiTheme="majorHAnsi" w:hAnsiTheme="majorHAnsi" w:cstheme="majorHAnsi"/>
        </w:rPr>
      </w:pPr>
      <w:r w:rsidRPr="00EF7E0F">
        <w:rPr>
          <w:rFonts w:asciiTheme="majorHAnsi" w:hAnsiTheme="majorHAnsi" w:cstheme="majorHAnsi"/>
        </w:rPr>
        <w:t>Water System Information</w:t>
      </w:r>
    </w:p>
    <w:p w14:paraId="79687DA0" w14:textId="77777777" w:rsidR="007A223D" w:rsidRPr="00EF7E0F" w:rsidRDefault="007A223D" w:rsidP="007A223D">
      <w:pPr>
        <w:rPr>
          <w:rFonts w:asciiTheme="majorHAnsi" w:hAnsiTheme="majorHAnsi" w:cstheme="majorHAnsi"/>
        </w:rPr>
      </w:pPr>
      <w:r w:rsidRPr="00EF7E0F">
        <w:rPr>
          <w:rFonts w:asciiTheme="majorHAnsi" w:hAnsiTheme="majorHAnsi" w:cstheme="majorHAnsi"/>
        </w:rPr>
        <w:t xml:space="preserve">Keep this basic information readily available for when you need it for emergency responders, repair people, and the news media. </w:t>
      </w:r>
    </w:p>
    <w:p w14:paraId="38A862A7" w14:textId="77777777" w:rsidR="007A223D" w:rsidRPr="00EF7E0F" w:rsidRDefault="007A223D" w:rsidP="007A223D">
      <w:pPr>
        <w:rPr>
          <w:rFonts w:asciiTheme="majorHAnsi" w:hAnsiTheme="majorHAnsi" w:cstheme="majorHAnsi"/>
          <w:b/>
          <w:sz w:val="22"/>
          <w:szCs w:val="22"/>
        </w:rPr>
      </w:pPr>
      <w:r w:rsidRPr="00EF7E0F">
        <w:rPr>
          <w:rFonts w:asciiTheme="majorHAnsi" w:hAnsiTheme="majorHAnsi" w:cstheme="majorHAnsi"/>
          <w:b/>
          <w:sz w:val="22"/>
          <w:szCs w:val="22"/>
        </w:rPr>
        <w:t xml:space="preserve">System information </w:t>
      </w:r>
    </w:p>
    <w:tbl>
      <w:tblPr>
        <w:tblStyle w:val="TableGrid"/>
        <w:tblW w:w="9445" w:type="dxa"/>
        <w:tblLook w:val="04A0" w:firstRow="1" w:lastRow="0" w:firstColumn="1" w:lastColumn="0" w:noHBand="0" w:noVBand="1"/>
      </w:tblPr>
      <w:tblGrid>
        <w:gridCol w:w="4225"/>
        <w:gridCol w:w="1679"/>
        <w:gridCol w:w="738"/>
        <w:gridCol w:w="738"/>
        <w:gridCol w:w="2065"/>
      </w:tblGrid>
      <w:tr w:rsidR="007A223D" w:rsidRPr="00EF7E0F" w14:paraId="0C2ACE33" w14:textId="77777777" w:rsidTr="004D2500">
        <w:trPr>
          <w:trHeight w:val="576"/>
        </w:trPr>
        <w:tc>
          <w:tcPr>
            <w:tcW w:w="4225" w:type="dxa"/>
          </w:tcPr>
          <w:p w14:paraId="2EDD8081" w14:textId="77777777" w:rsidR="007A223D" w:rsidRPr="00EF7E0F" w:rsidRDefault="007A223D" w:rsidP="00B144E8">
            <w:pPr>
              <w:rPr>
                <w:rFonts w:asciiTheme="majorHAnsi" w:hAnsiTheme="majorHAnsi" w:cstheme="majorHAnsi"/>
              </w:rPr>
            </w:pPr>
            <w:r w:rsidRPr="00EF7E0F">
              <w:rPr>
                <w:rFonts w:asciiTheme="majorHAnsi" w:hAnsiTheme="majorHAnsi" w:cstheme="majorHAnsi"/>
              </w:rPr>
              <w:t>Public Water System identification number</w:t>
            </w:r>
          </w:p>
        </w:tc>
        <w:tc>
          <w:tcPr>
            <w:tcW w:w="5220" w:type="dxa"/>
            <w:gridSpan w:val="4"/>
          </w:tcPr>
          <w:p w14:paraId="0297948E" w14:textId="77777777" w:rsidR="00B144E8" w:rsidRPr="00EF7E0F" w:rsidRDefault="007A223D" w:rsidP="007A223D">
            <w:pPr>
              <w:rPr>
                <w:rFonts w:asciiTheme="majorHAnsi" w:hAnsiTheme="majorHAnsi" w:cstheme="majorHAnsi"/>
              </w:rPr>
            </w:pPr>
            <w:r w:rsidRPr="00EF7E0F">
              <w:rPr>
                <w:rFonts w:asciiTheme="majorHAnsi" w:hAnsiTheme="majorHAnsi" w:cstheme="majorHAnsi"/>
              </w:rPr>
              <w:t>NM35</w:t>
            </w:r>
          </w:p>
        </w:tc>
      </w:tr>
      <w:tr w:rsidR="007A223D" w:rsidRPr="00EF7E0F" w14:paraId="17AAC68C" w14:textId="77777777" w:rsidTr="004D2500">
        <w:tc>
          <w:tcPr>
            <w:tcW w:w="4225" w:type="dxa"/>
          </w:tcPr>
          <w:p w14:paraId="6135405C" w14:textId="77777777" w:rsidR="007A223D" w:rsidRPr="00EF7E0F" w:rsidRDefault="007A223D" w:rsidP="00B144E8">
            <w:pPr>
              <w:spacing w:after="0"/>
              <w:rPr>
                <w:rFonts w:asciiTheme="majorHAnsi" w:hAnsiTheme="majorHAnsi" w:cstheme="majorHAnsi"/>
              </w:rPr>
            </w:pPr>
            <w:r w:rsidRPr="00EF7E0F">
              <w:rPr>
                <w:rFonts w:asciiTheme="majorHAnsi" w:hAnsiTheme="majorHAnsi" w:cstheme="majorHAnsi"/>
              </w:rPr>
              <w:t>Street Address</w:t>
            </w:r>
          </w:p>
        </w:tc>
        <w:tc>
          <w:tcPr>
            <w:tcW w:w="5220" w:type="dxa"/>
            <w:gridSpan w:val="4"/>
          </w:tcPr>
          <w:p w14:paraId="52F30558" w14:textId="7F5C7844" w:rsidR="00B144E8" w:rsidRPr="00EF7E0F" w:rsidRDefault="00EC283E" w:rsidP="000F459B">
            <w:pPr>
              <w:spacing w:after="0" w:line="240" w:lineRule="auto"/>
              <w:rPr>
                <w:rFonts w:asciiTheme="majorHAnsi" w:hAnsiTheme="majorHAnsi" w:cstheme="majorHAnsi"/>
              </w:rPr>
            </w:pPr>
            <w:r>
              <w:rPr>
                <w:rFonts w:asciiTheme="majorHAnsi" w:hAnsiTheme="majorHAnsi" w:cstheme="majorHAnsi"/>
              </w:rPr>
              <w:t>City, State, Zip Code</w:t>
            </w:r>
          </w:p>
          <w:p w14:paraId="5020DC28" w14:textId="77777777" w:rsidR="00B144E8" w:rsidRPr="00EF7E0F" w:rsidRDefault="00B144E8" w:rsidP="00B144E8">
            <w:pPr>
              <w:spacing w:after="0" w:line="240" w:lineRule="auto"/>
              <w:jc w:val="center"/>
              <w:rPr>
                <w:rFonts w:asciiTheme="majorHAnsi" w:hAnsiTheme="majorHAnsi" w:cstheme="majorHAnsi"/>
              </w:rPr>
            </w:pPr>
          </w:p>
        </w:tc>
      </w:tr>
      <w:tr w:rsidR="007A223D" w:rsidRPr="00EF7E0F" w14:paraId="63DF5F55" w14:textId="77777777" w:rsidTr="004D2500">
        <w:tc>
          <w:tcPr>
            <w:tcW w:w="4225" w:type="dxa"/>
          </w:tcPr>
          <w:p w14:paraId="0D8F9E70" w14:textId="2D76FDE4" w:rsidR="007A223D" w:rsidRPr="00EF7E0F" w:rsidRDefault="007A223D" w:rsidP="00B144E8">
            <w:pPr>
              <w:rPr>
                <w:rFonts w:asciiTheme="majorHAnsi" w:hAnsiTheme="majorHAnsi" w:cstheme="majorHAnsi"/>
              </w:rPr>
            </w:pPr>
            <w:r w:rsidRPr="00EF7E0F">
              <w:rPr>
                <w:rFonts w:asciiTheme="majorHAnsi" w:hAnsiTheme="majorHAnsi" w:cstheme="majorHAnsi"/>
              </w:rPr>
              <w:t>Phone Number</w:t>
            </w:r>
            <w:r w:rsidR="00B5426A">
              <w:rPr>
                <w:rFonts w:asciiTheme="majorHAnsi" w:hAnsiTheme="majorHAnsi" w:cstheme="majorHAnsi"/>
              </w:rPr>
              <w:t xml:space="preserve"> Office</w:t>
            </w:r>
          </w:p>
        </w:tc>
        <w:tc>
          <w:tcPr>
            <w:tcW w:w="5220" w:type="dxa"/>
            <w:gridSpan w:val="4"/>
          </w:tcPr>
          <w:p w14:paraId="59BDDD4B" w14:textId="2B193621" w:rsidR="007A223D" w:rsidRPr="00EF7E0F" w:rsidRDefault="00B5426A" w:rsidP="00EF7E0F">
            <w:pPr>
              <w:rPr>
                <w:rFonts w:asciiTheme="majorHAnsi" w:hAnsiTheme="majorHAnsi" w:cstheme="majorHAnsi"/>
              </w:rPr>
            </w:pPr>
            <w:r>
              <w:rPr>
                <w:rFonts w:asciiTheme="majorHAnsi" w:hAnsiTheme="majorHAnsi" w:cstheme="majorHAnsi"/>
              </w:rPr>
              <w:t>Phone Number Mobile</w:t>
            </w:r>
          </w:p>
        </w:tc>
      </w:tr>
      <w:tr w:rsidR="007A223D" w:rsidRPr="00EF7E0F" w14:paraId="64D2311E" w14:textId="77777777" w:rsidTr="004D2500">
        <w:tc>
          <w:tcPr>
            <w:tcW w:w="4225" w:type="dxa"/>
          </w:tcPr>
          <w:p w14:paraId="0B593EF6" w14:textId="77777777" w:rsidR="007A223D" w:rsidRPr="00EF7E0F" w:rsidRDefault="007A223D" w:rsidP="00B144E8">
            <w:pPr>
              <w:rPr>
                <w:rFonts w:asciiTheme="majorHAnsi" w:hAnsiTheme="majorHAnsi" w:cstheme="majorHAnsi"/>
              </w:rPr>
            </w:pPr>
            <w:r w:rsidRPr="00EF7E0F">
              <w:rPr>
                <w:rFonts w:asciiTheme="majorHAnsi" w:hAnsiTheme="majorHAnsi" w:cstheme="majorHAnsi"/>
              </w:rPr>
              <w:t>Population served and service connections</w:t>
            </w:r>
          </w:p>
        </w:tc>
        <w:tc>
          <w:tcPr>
            <w:tcW w:w="2417" w:type="dxa"/>
            <w:gridSpan w:val="2"/>
          </w:tcPr>
          <w:p w14:paraId="79D1193D" w14:textId="77777777" w:rsidR="007A223D" w:rsidRPr="00EF7E0F" w:rsidRDefault="007A223D" w:rsidP="000F459B">
            <w:pPr>
              <w:rPr>
                <w:rFonts w:asciiTheme="majorHAnsi" w:hAnsiTheme="majorHAnsi" w:cstheme="majorHAnsi"/>
              </w:rPr>
            </w:pPr>
            <w:r w:rsidRPr="00EF7E0F">
              <w:rPr>
                <w:rFonts w:asciiTheme="majorHAnsi" w:hAnsiTheme="majorHAnsi" w:cstheme="majorHAnsi"/>
              </w:rPr>
              <w:t>P</w:t>
            </w:r>
            <w:r w:rsidR="00B144E8" w:rsidRPr="00EF7E0F">
              <w:rPr>
                <w:rFonts w:asciiTheme="majorHAnsi" w:hAnsiTheme="majorHAnsi" w:cstheme="majorHAnsi"/>
              </w:rPr>
              <w:t>opulation</w:t>
            </w:r>
          </w:p>
        </w:tc>
        <w:tc>
          <w:tcPr>
            <w:tcW w:w="2803" w:type="dxa"/>
            <w:gridSpan w:val="2"/>
          </w:tcPr>
          <w:p w14:paraId="65C22A00" w14:textId="77777777" w:rsidR="007A223D" w:rsidRPr="00EF7E0F" w:rsidRDefault="007A223D" w:rsidP="00EF7E0F">
            <w:pPr>
              <w:rPr>
                <w:rFonts w:asciiTheme="majorHAnsi" w:hAnsiTheme="majorHAnsi" w:cstheme="majorHAnsi"/>
              </w:rPr>
            </w:pPr>
            <w:r w:rsidRPr="00EF7E0F">
              <w:rPr>
                <w:rFonts w:asciiTheme="majorHAnsi" w:hAnsiTheme="majorHAnsi" w:cstheme="majorHAnsi"/>
              </w:rPr>
              <w:t>Connections</w:t>
            </w:r>
          </w:p>
        </w:tc>
      </w:tr>
      <w:tr w:rsidR="007A223D" w:rsidRPr="00EF7E0F" w14:paraId="22E5B876" w14:textId="77777777" w:rsidTr="004D2500">
        <w:tc>
          <w:tcPr>
            <w:tcW w:w="4225" w:type="dxa"/>
          </w:tcPr>
          <w:p w14:paraId="6EB3340C" w14:textId="77777777" w:rsidR="007A223D" w:rsidRPr="00EF7E0F" w:rsidRDefault="007A223D" w:rsidP="00B144E8">
            <w:pPr>
              <w:rPr>
                <w:rFonts w:asciiTheme="majorHAnsi" w:hAnsiTheme="majorHAnsi" w:cstheme="majorHAnsi"/>
              </w:rPr>
            </w:pPr>
            <w:r w:rsidRPr="00EF7E0F">
              <w:rPr>
                <w:rFonts w:asciiTheme="majorHAnsi" w:hAnsiTheme="majorHAnsi" w:cstheme="majorHAnsi"/>
              </w:rPr>
              <w:t>System owner (the owner should be listed as a person’s name)</w:t>
            </w:r>
          </w:p>
        </w:tc>
        <w:tc>
          <w:tcPr>
            <w:tcW w:w="5220" w:type="dxa"/>
            <w:gridSpan w:val="4"/>
          </w:tcPr>
          <w:p w14:paraId="6BE09CA1" w14:textId="77777777" w:rsidR="007A223D" w:rsidRPr="00EF7E0F" w:rsidRDefault="007A223D" w:rsidP="00EF7E0F">
            <w:pPr>
              <w:rPr>
                <w:rFonts w:asciiTheme="majorHAnsi" w:hAnsiTheme="majorHAnsi" w:cstheme="majorHAnsi"/>
              </w:rPr>
            </w:pPr>
          </w:p>
        </w:tc>
      </w:tr>
      <w:tr w:rsidR="007A223D" w:rsidRPr="00EF7E0F" w14:paraId="26736E24" w14:textId="77777777" w:rsidTr="004D2500">
        <w:tc>
          <w:tcPr>
            <w:tcW w:w="4225" w:type="dxa"/>
          </w:tcPr>
          <w:p w14:paraId="61E256F7" w14:textId="77777777" w:rsidR="007A223D" w:rsidRPr="00EF7E0F" w:rsidRDefault="007A223D" w:rsidP="00B144E8">
            <w:pPr>
              <w:rPr>
                <w:rFonts w:asciiTheme="majorHAnsi" w:hAnsiTheme="majorHAnsi" w:cstheme="majorHAnsi"/>
              </w:rPr>
            </w:pPr>
            <w:r w:rsidRPr="00EF7E0F">
              <w:rPr>
                <w:rFonts w:asciiTheme="majorHAnsi" w:hAnsiTheme="majorHAnsi" w:cstheme="majorHAnsi"/>
              </w:rPr>
              <w:t>Name, title, and phone number of person responsible for maintaining and implementing the emergency plan</w:t>
            </w:r>
          </w:p>
        </w:tc>
        <w:tc>
          <w:tcPr>
            <w:tcW w:w="1679" w:type="dxa"/>
          </w:tcPr>
          <w:p w14:paraId="432F223D" w14:textId="77777777" w:rsidR="007A223D" w:rsidRPr="00EF7E0F" w:rsidRDefault="007A223D" w:rsidP="00EF7E0F">
            <w:pPr>
              <w:rPr>
                <w:rFonts w:asciiTheme="majorHAnsi" w:hAnsiTheme="majorHAnsi" w:cstheme="majorHAnsi"/>
              </w:rPr>
            </w:pPr>
            <w:r w:rsidRPr="00EF7E0F">
              <w:rPr>
                <w:rFonts w:asciiTheme="majorHAnsi" w:hAnsiTheme="majorHAnsi" w:cstheme="majorHAnsi"/>
              </w:rPr>
              <w:t xml:space="preserve">Name </w:t>
            </w:r>
          </w:p>
        </w:tc>
        <w:tc>
          <w:tcPr>
            <w:tcW w:w="1476" w:type="dxa"/>
            <w:gridSpan w:val="2"/>
          </w:tcPr>
          <w:p w14:paraId="02415634" w14:textId="77777777" w:rsidR="007A223D" w:rsidRPr="00EF7E0F" w:rsidRDefault="007A223D" w:rsidP="00EF7E0F">
            <w:pPr>
              <w:rPr>
                <w:rFonts w:asciiTheme="majorHAnsi" w:hAnsiTheme="majorHAnsi" w:cstheme="majorHAnsi"/>
              </w:rPr>
            </w:pPr>
            <w:r w:rsidRPr="00EF7E0F">
              <w:rPr>
                <w:rFonts w:asciiTheme="majorHAnsi" w:hAnsiTheme="majorHAnsi" w:cstheme="majorHAnsi"/>
              </w:rPr>
              <w:t xml:space="preserve">Title </w:t>
            </w:r>
          </w:p>
        </w:tc>
        <w:tc>
          <w:tcPr>
            <w:tcW w:w="2065" w:type="dxa"/>
          </w:tcPr>
          <w:p w14:paraId="1F94CCC7" w14:textId="77777777" w:rsidR="007A223D" w:rsidRPr="00EF7E0F" w:rsidRDefault="007A223D" w:rsidP="00EF7E0F">
            <w:pPr>
              <w:rPr>
                <w:rFonts w:asciiTheme="majorHAnsi" w:hAnsiTheme="majorHAnsi" w:cstheme="majorHAnsi"/>
              </w:rPr>
            </w:pPr>
            <w:r w:rsidRPr="00EF7E0F">
              <w:rPr>
                <w:rFonts w:asciiTheme="majorHAnsi" w:hAnsiTheme="majorHAnsi" w:cstheme="majorHAnsi"/>
              </w:rPr>
              <w:t>Phone</w:t>
            </w:r>
          </w:p>
          <w:p w14:paraId="2A80B780" w14:textId="77777777" w:rsidR="007A223D" w:rsidRPr="00EF7E0F" w:rsidRDefault="007A223D" w:rsidP="00EF7E0F">
            <w:pPr>
              <w:rPr>
                <w:rFonts w:asciiTheme="majorHAnsi" w:hAnsiTheme="majorHAnsi" w:cstheme="majorHAnsi"/>
              </w:rPr>
            </w:pPr>
            <w:r w:rsidRPr="00EF7E0F">
              <w:rPr>
                <w:rFonts w:asciiTheme="majorHAnsi" w:hAnsiTheme="majorHAnsi" w:cstheme="majorHAnsi"/>
              </w:rPr>
              <w:t xml:space="preserve">Cell: </w:t>
            </w:r>
          </w:p>
          <w:p w14:paraId="270C85BD" w14:textId="77777777" w:rsidR="007A223D" w:rsidRPr="00EF7E0F" w:rsidRDefault="007A223D" w:rsidP="00EF7E0F">
            <w:pPr>
              <w:rPr>
                <w:rFonts w:asciiTheme="majorHAnsi" w:hAnsiTheme="majorHAnsi" w:cstheme="majorHAnsi"/>
              </w:rPr>
            </w:pPr>
            <w:r w:rsidRPr="00EF7E0F">
              <w:rPr>
                <w:rFonts w:asciiTheme="majorHAnsi" w:hAnsiTheme="majorHAnsi" w:cstheme="majorHAnsi"/>
              </w:rPr>
              <w:t xml:space="preserve">Office: </w:t>
            </w:r>
          </w:p>
        </w:tc>
      </w:tr>
      <w:tr w:rsidR="00B144E8" w:rsidRPr="00EF7E0F" w14:paraId="1CDE7589" w14:textId="77777777" w:rsidTr="004D2500">
        <w:tc>
          <w:tcPr>
            <w:tcW w:w="4225" w:type="dxa"/>
          </w:tcPr>
          <w:p w14:paraId="355523AF" w14:textId="77777777" w:rsidR="00B144E8" w:rsidRPr="00EF7E0F" w:rsidRDefault="00B144E8" w:rsidP="00B144E8">
            <w:pPr>
              <w:rPr>
                <w:rFonts w:asciiTheme="majorHAnsi" w:hAnsiTheme="majorHAnsi" w:cstheme="majorHAnsi"/>
              </w:rPr>
            </w:pPr>
            <w:r w:rsidRPr="00EF7E0F">
              <w:rPr>
                <w:rFonts w:asciiTheme="majorHAnsi" w:hAnsiTheme="majorHAnsi" w:cstheme="majorHAnsi"/>
              </w:rPr>
              <w:t>ERP Prepared by:</w:t>
            </w:r>
          </w:p>
        </w:tc>
        <w:tc>
          <w:tcPr>
            <w:tcW w:w="5220" w:type="dxa"/>
            <w:gridSpan w:val="4"/>
          </w:tcPr>
          <w:p w14:paraId="1E46CACA" w14:textId="77777777" w:rsidR="00B144E8" w:rsidRPr="00EF7E0F" w:rsidRDefault="00B144E8" w:rsidP="00EF7E0F">
            <w:pPr>
              <w:rPr>
                <w:rFonts w:asciiTheme="majorHAnsi" w:hAnsiTheme="majorHAnsi" w:cstheme="majorHAnsi"/>
              </w:rPr>
            </w:pPr>
          </w:p>
        </w:tc>
      </w:tr>
      <w:tr w:rsidR="00B144E8" w:rsidRPr="00EF7E0F" w14:paraId="66F46A14" w14:textId="77777777" w:rsidTr="004D2500">
        <w:tc>
          <w:tcPr>
            <w:tcW w:w="4225" w:type="dxa"/>
          </w:tcPr>
          <w:p w14:paraId="1D4FCD8E" w14:textId="77777777" w:rsidR="00B144E8" w:rsidRPr="00EF7E0F" w:rsidRDefault="00B144E8" w:rsidP="00B144E8">
            <w:pPr>
              <w:rPr>
                <w:rFonts w:asciiTheme="majorHAnsi" w:hAnsiTheme="majorHAnsi" w:cstheme="majorHAnsi"/>
              </w:rPr>
            </w:pPr>
            <w:r w:rsidRPr="00EF7E0F">
              <w:rPr>
                <w:rFonts w:asciiTheme="majorHAnsi" w:hAnsiTheme="majorHAnsi" w:cstheme="majorHAnsi"/>
              </w:rPr>
              <w:t>ERP Reviewed by:</w:t>
            </w:r>
          </w:p>
        </w:tc>
        <w:tc>
          <w:tcPr>
            <w:tcW w:w="5220" w:type="dxa"/>
            <w:gridSpan w:val="4"/>
          </w:tcPr>
          <w:p w14:paraId="198D90B0" w14:textId="77777777" w:rsidR="00B144E8" w:rsidRPr="00EF7E0F" w:rsidRDefault="00B144E8" w:rsidP="00EF7E0F">
            <w:pPr>
              <w:rPr>
                <w:rFonts w:asciiTheme="majorHAnsi" w:hAnsiTheme="majorHAnsi" w:cstheme="majorHAnsi"/>
              </w:rPr>
            </w:pPr>
          </w:p>
        </w:tc>
      </w:tr>
      <w:tr w:rsidR="00B144E8" w:rsidRPr="00EF7E0F" w14:paraId="5483DEB7" w14:textId="77777777" w:rsidTr="004D2500">
        <w:tc>
          <w:tcPr>
            <w:tcW w:w="4225" w:type="dxa"/>
          </w:tcPr>
          <w:p w14:paraId="49967FAB" w14:textId="77777777" w:rsidR="00B144E8" w:rsidRPr="00EF7E0F" w:rsidRDefault="00B144E8" w:rsidP="00B144E8">
            <w:pPr>
              <w:rPr>
                <w:rFonts w:asciiTheme="majorHAnsi" w:hAnsiTheme="majorHAnsi" w:cstheme="majorHAnsi"/>
              </w:rPr>
            </w:pPr>
            <w:r w:rsidRPr="00EF7E0F">
              <w:rPr>
                <w:rFonts w:asciiTheme="majorHAnsi" w:hAnsiTheme="majorHAnsi" w:cstheme="majorHAnsi"/>
              </w:rPr>
              <w:t>Date Completed</w:t>
            </w:r>
          </w:p>
        </w:tc>
        <w:tc>
          <w:tcPr>
            <w:tcW w:w="5220" w:type="dxa"/>
            <w:gridSpan w:val="4"/>
          </w:tcPr>
          <w:p w14:paraId="2DACAD5F" w14:textId="77777777" w:rsidR="00B144E8" w:rsidRPr="00EF7E0F" w:rsidRDefault="00B144E8" w:rsidP="00EF7E0F">
            <w:pPr>
              <w:rPr>
                <w:rFonts w:asciiTheme="majorHAnsi" w:hAnsiTheme="majorHAnsi" w:cstheme="majorHAnsi"/>
              </w:rPr>
            </w:pPr>
          </w:p>
        </w:tc>
      </w:tr>
    </w:tbl>
    <w:p w14:paraId="6203FE13" w14:textId="77777777" w:rsidR="007A223D" w:rsidRDefault="007A223D" w:rsidP="00AF5DDE">
      <w:pPr>
        <w:jc w:val="center"/>
        <w:rPr>
          <w:rFonts w:ascii="Verdana" w:hAnsi="Verdana" w:cstheme="majorHAnsi"/>
          <w:b/>
          <w:sz w:val="28"/>
          <w:szCs w:val="28"/>
        </w:rPr>
      </w:pPr>
    </w:p>
    <w:p w14:paraId="4E3718CF" w14:textId="77777777" w:rsidR="007A223D" w:rsidRDefault="007A223D" w:rsidP="00EF7E0F">
      <w:pPr>
        <w:rPr>
          <w:rFonts w:ascii="Verdana" w:hAnsi="Verdana" w:cstheme="majorHAnsi"/>
          <w:b/>
          <w:sz w:val="28"/>
          <w:szCs w:val="28"/>
        </w:rPr>
      </w:pPr>
    </w:p>
    <w:p w14:paraId="32BFAB58" w14:textId="77777777" w:rsidR="00EF7E0F" w:rsidRDefault="00EF7E0F" w:rsidP="00EF7E0F">
      <w:pPr>
        <w:rPr>
          <w:rFonts w:ascii="Verdana" w:hAnsi="Verdana" w:cstheme="majorHAnsi"/>
          <w:b/>
          <w:sz w:val="28"/>
          <w:szCs w:val="28"/>
        </w:rPr>
      </w:pPr>
    </w:p>
    <w:p w14:paraId="7E1D2941" w14:textId="77777777" w:rsidR="00EF7E0F" w:rsidRDefault="00EF7E0F" w:rsidP="00EF7E0F">
      <w:pPr>
        <w:rPr>
          <w:rFonts w:ascii="Verdana" w:hAnsi="Verdana" w:cstheme="majorHAnsi"/>
          <w:b/>
          <w:sz w:val="28"/>
          <w:szCs w:val="28"/>
        </w:rPr>
      </w:pPr>
    </w:p>
    <w:p w14:paraId="3FC49E18" w14:textId="77777777" w:rsidR="007A223D" w:rsidRDefault="007A223D" w:rsidP="00AF5DDE">
      <w:pPr>
        <w:jc w:val="center"/>
        <w:rPr>
          <w:rFonts w:ascii="Verdana" w:hAnsi="Verdana" w:cstheme="majorHAnsi"/>
          <w:b/>
          <w:sz w:val="28"/>
          <w:szCs w:val="28"/>
        </w:rPr>
      </w:pPr>
    </w:p>
    <w:p w14:paraId="74F1E5BE" w14:textId="77777777" w:rsidR="003007FC" w:rsidRPr="00436E56" w:rsidRDefault="00EF7E0F" w:rsidP="00EF7E0F">
      <w:pPr>
        <w:rPr>
          <w:rFonts w:ascii="Verdana" w:hAnsi="Verdana" w:cstheme="majorHAnsi"/>
          <w:b/>
          <w:sz w:val="28"/>
          <w:szCs w:val="28"/>
        </w:rPr>
      </w:pPr>
      <w:r>
        <w:rPr>
          <w:rFonts w:ascii="Verdana" w:hAnsi="Verdana" w:cstheme="majorHAnsi"/>
          <w:b/>
          <w:sz w:val="28"/>
          <w:szCs w:val="28"/>
        </w:rPr>
        <w:lastRenderedPageBreak/>
        <w:t>Change History</w:t>
      </w:r>
    </w:p>
    <w:p w14:paraId="7F07A0DB" w14:textId="77777777" w:rsidR="00EF7E0F" w:rsidRPr="0091107D" w:rsidRDefault="00EF7E0F" w:rsidP="00EF7E0F">
      <w:r w:rsidRPr="004B1016">
        <w:t>Please describe the changes made to this plan since its original development, who made the changes and on what date the changes were incorporated into this plan.</w:t>
      </w:r>
    </w:p>
    <w:tbl>
      <w:tblPr>
        <w:tblW w:w="5000" w:type="pct"/>
        <w:tblBorders>
          <w:top w:val="single" w:sz="4" w:space="0" w:color="auto"/>
          <w:bottom w:val="single" w:sz="36" w:space="0" w:color="7F8FA9" w:themeColor="accent4"/>
          <w:insideH w:val="single" w:sz="12" w:space="0" w:color="ACCBF9" w:themeColor="background2"/>
        </w:tblBorders>
        <w:tblCellMar>
          <w:top w:w="29" w:type="dxa"/>
          <w:left w:w="115" w:type="dxa"/>
          <w:bottom w:w="29" w:type="dxa"/>
          <w:right w:w="115" w:type="dxa"/>
        </w:tblCellMar>
        <w:tblLook w:val="04A0" w:firstRow="1" w:lastRow="0" w:firstColumn="1" w:lastColumn="0" w:noHBand="0" w:noVBand="1"/>
      </w:tblPr>
      <w:tblGrid>
        <w:gridCol w:w="6235"/>
        <w:gridCol w:w="2041"/>
        <w:gridCol w:w="1084"/>
      </w:tblGrid>
      <w:tr w:rsidR="00EF7E0F" w:rsidRPr="004738CD" w14:paraId="77A97F38" w14:textId="77777777" w:rsidTr="00EF7E0F">
        <w:trPr>
          <w:cantSplit/>
          <w:trHeight w:val="504"/>
          <w:tblHeader/>
        </w:trPr>
        <w:tc>
          <w:tcPr>
            <w:tcW w:w="6235" w:type="dxa"/>
            <w:tcBorders>
              <w:top w:val="single" w:sz="36" w:space="0" w:color="8A8B8C"/>
              <w:bottom w:val="single" w:sz="12" w:space="0" w:color="ACCBF9" w:themeColor="background2"/>
            </w:tcBorders>
            <w:noWrap/>
            <w:tcMar>
              <w:top w:w="14" w:type="dxa"/>
              <w:bottom w:w="14" w:type="dxa"/>
            </w:tcMar>
            <w:vAlign w:val="bottom"/>
            <w:hideMark/>
          </w:tcPr>
          <w:p w14:paraId="62B2F50E" w14:textId="77777777" w:rsidR="00EF7E0F" w:rsidRPr="00710309" w:rsidRDefault="00EF7E0F" w:rsidP="00EF7E0F">
            <w:pPr>
              <w:spacing w:after="0" w:line="240" w:lineRule="auto"/>
              <w:rPr>
                <w:rFonts w:cs="Arial"/>
                <w:b/>
                <w:caps/>
              </w:rPr>
            </w:pPr>
            <w:r>
              <w:rPr>
                <w:rFonts w:ascii="Arial Bold" w:eastAsia="Times New Roman" w:hAnsi="Arial Bold" w:cs="Arial"/>
                <w:b/>
                <w:bCs/>
                <w:caps/>
              </w:rPr>
              <w:t>description of change</w:t>
            </w:r>
            <w:r w:rsidRPr="00710309">
              <w:rPr>
                <w:rFonts w:cs="Arial"/>
                <w:b/>
                <w:caps/>
              </w:rPr>
              <w:t xml:space="preserve"> </w:t>
            </w:r>
          </w:p>
        </w:tc>
        <w:tc>
          <w:tcPr>
            <w:tcW w:w="3150" w:type="dxa"/>
            <w:tcBorders>
              <w:top w:val="single" w:sz="36" w:space="0" w:color="8A8B8C"/>
              <w:bottom w:val="single" w:sz="12" w:space="0" w:color="ACCBF9" w:themeColor="background2"/>
            </w:tcBorders>
            <w:tcMar>
              <w:top w:w="14" w:type="dxa"/>
              <w:bottom w:w="14" w:type="dxa"/>
            </w:tcMar>
            <w:vAlign w:val="bottom"/>
            <w:hideMark/>
          </w:tcPr>
          <w:p w14:paraId="067011E6" w14:textId="77777777" w:rsidR="00EF7E0F" w:rsidRPr="00524255" w:rsidRDefault="00EF7E0F" w:rsidP="00EF7E0F">
            <w:pPr>
              <w:spacing w:after="0" w:line="240" w:lineRule="auto"/>
              <w:rPr>
                <w:rFonts w:ascii="Arial Bold" w:eastAsia="Times New Roman" w:hAnsi="Arial Bold" w:cs="Arial"/>
                <w:b/>
                <w:bCs/>
                <w:caps/>
                <w:color w:val="000000"/>
              </w:rPr>
            </w:pPr>
            <w:r>
              <w:rPr>
                <w:rFonts w:ascii="Arial Bold" w:eastAsia="Times New Roman" w:hAnsi="Arial Bold" w:cs="Arial"/>
                <w:b/>
                <w:bCs/>
                <w:caps/>
              </w:rPr>
              <w:t>NAME/TITLE</w:t>
            </w:r>
          </w:p>
        </w:tc>
        <w:tc>
          <w:tcPr>
            <w:tcW w:w="1645" w:type="dxa"/>
            <w:tcBorders>
              <w:top w:val="single" w:sz="36" w:space="0" w:color="8A8B8C"/>
              <w:bottom w:val="single" w:sz="12" w:space="0" w:color="ACCBF9" w:themeColor="background2"/>
            </w:tcBorders>
            <w:vAlign w:val="bottom"/>
          </w:tcPr>
          <w:p w14:paraId="146B690B" w14:textId="77777777" w:rsidR="00EF7E0F" w:rsidRDefault="00EF7E0F" w:rsidP="00EF7E0F">
            <w:pPr>
              <w:spacing w:after="0" w:line="240" w:lineRule="auto"/>
              <w:rPr>
                <w:rFonts w:ascii="Arial Bold" w:eastAsia="Times New Roman" w:hAnsi="Arial Bold" w:cs="Arial"/>
                <w:b/>
                <w:bCs/>
                <w:caps/>
              </w:rPr>
            </w:pPr>
            <w:r w:rsidRPr="00710309">
              <w:rPr>
                <w:rFonts w:cs="Arial"/>
                <w:b/>
                <w:caps/>
              </w:rPr>
              <w:t>Date</w:t>
            </w:r>
          </w:p>
        </w:tc>
      </w:tr>
      <w:tr w:rsidR="00EF7E0F" w:rsidRPr="004738CD" w14:paraId="297FA853" w14:textId="77777777" w:rsidTr="00EF7E0F">
        <w:trPr>
          <w:cantSplit/>
          <w:trHeight w:val="620"/>
        </w:trPr>
        <w:tc>
          <w:tcPr>
            <w:tcW w:w="6235" w:type="dxa"/>
            <w:tcBorders>
              <w:top w:val="single" w:sz="12" w:space="0" w:color="ACCBF9" w:themeColor="background2"/>
            </w:tcBorders>
            <w:noWrap/>
            <w:tcMar>
              <w:top w:w="14" w:type="dxa"/>
              <w:bottom w:w="14" w:type="dxa"/>
            </w:tcMar>
            <w:vAlign w:val="center"/>
            <w:hideMark/>
          </w:tcPr>
          <w:p w14:paraId="3C827856" w14:textId="77777777" w:rsidR="00EF7E0F" w:rsidRPr="004738CD" w:rsidRDefault="00EF7E0F" w:rsidP="00EF7E0F">
            <w:pPr>
              <w:spacing w:after="0" w:line="240" w:lineRule="auto"/>
              <w:rPr>
                <w:rFonts w:eastAsia="Times New Roman" w:cs="Arial"/>
                <w:b/>
                <w:color w:val="000000"/>
              </w:rPr>
            </w:pPr>
          </w:p>
        </w:tc>
        <w:tc>
          <w:tcPr>
            <w:tcW w:w="3150" w:type="dxa"/>
            <w:tcBorders>
              <w:top w:val="single" w:sz="12" w:space="0" w:color="ACCBF9" w:themeColor="background2"/>
            </w:tcBorders>
            <w:shd w:val="clear" w:color="auto" w:fill="auto"/>
            <w:tcMar>
              <w:top w:w="14" w:type="dxa"/>
              <w:bottom w:w="14" w:type="dxa"/>
            </w:tcMar>
            <w:vAlign w:val="center"/>
          </w:tcPr>
          <w:p w14:paraId="744F51C8" w14:textId="77777777" w:rsidR="00EF7E0F" w:rsidRPr="004738CD" w:rsidRDefault="00EF7E0F" w:rsidP="00EF7E0F">
            <w:pPr>
              <w:spacing w:after="0" w:line="240" w:lineRule="auto"/>
              <w:rPr>
                <w:rFonts w:eastAsia="Times New Roman" w:cs="Arial"/>
                <w:color w:val="000000"/>
              </w:rPr>
            </w:pPr>
          </w:p>
        </w:tc>
        <w:tc>
          <w:tcPr>
            <w:tcW w:w="1645" w:type="dxa"/>
            <w:tcBorders>
              <w:top w:val="single" w:sz="12" w:space="0" w:color="ACCBF9" w:themeColor="background2"/>
            </w:tcBorders>
            <w:vAlign w:val="center"/>
          </w:tcPr>
          <w:p w14:paraId="22015DFE" w14:textId="77777777" w:rsidR="00EF7E0F" w:rsidRPr="004738CD" w:rsidRDefault="00EF7E0F" w:rsidP="00EF7E0F">
            <w:pPr>
              <w:spacing w:after="0" w:line="240" w:lineRule="auto"/>
              <w:rPr>
                <w:rFonts w:eastAsia="Times New Roman" w:cs="Arial"/>
                <w:color w:val="000000"/>
              </w:rPr>
            </w:pPr>
          </w:p>
        </w:tc>
      </w:tr>
      <w:tr w:rsidR="00EF7E0F" w:rsidRPr="004738CD" w14:paraId="524D0F3D" w14:textId="77777777" w:rsidTr="00EF7E0F">
        <w:trPr>
          <w:cantSplit/>
          <w:trHeight w:val="620"/>
        </w:trPr>
        <w:tc>
          <w:tcPr>
            <w:tcW w:w="6235" w:type="dxa"/>
            <w:noWrap/>
            <w:tcMar>
              <w:top w:w="14" w:type="dxa"/>
              <w:bottom w:w="14" w:type="dxa"/>
            </w:tcMar>
            <w:vAlign w:val="center"/>
          </w:tcPr>
          <w:p w14:paraId="216943D5" w14:textId="77777777" w:rsidR="00EF7E0F" w:rsidRPr="004738CD" w:rsidRDefault="00EF7E0F" w:rsidP="00EF7E0F">
            <w:pPr>
              <w:spacing w:after="0" w:line="240" w:lineRule="auto"/>
              <w:rPr>
                <w:rFonts w:eastAsia="Times New Roman" w:cs="Arial"/>
                <w:b/>
                <w:color w:val="000000"/>
              </w:rPr>
            </w:pPr>
          </w:p>
        </w:tc>
        <w:tc>
          <w:tcPr>
            <w:tcW w:w="3150" w:type="dxa"/>
            <w:shd w:val="clear" w:color="auto" w:fill="auto"/>
            <w:tcMar>
              <w:top w:w="14" w:type="dxa"/>
              <w:bottom w:w="14" w:type="dxa"/>
            </w:tcMar>
            <w:vAlign w:val="center"/>
          </w:tcPr>
          <w:p w14:paraId="5E5C0763" w14:textId="77777777" w:rsidR="00EF7E0F" w:rsidRPr="004738CD" w:rsidRDefault="00EF7E0F" w:rsidP="00EF7E0F">
            <w:pPr>
              <w:spacing w:after="0" w:line="240" w:lineRule="auto"/>
              <w:rPr>
                <w:rFonts w:eastAsia="Times New Roman" w:cs="Arial"/>
                <w:color w:val="000000"/>
              </w:rPr>
            </w:pPr>
          </w:p>
        </w:tc>
        <w:tc>
          <w:tcPr>
            <w:tcW w:w="1645" w:type="dxa"/>
            <w:vAlign w:val="center"/>
          </w:tcPr>
          <w:p w14:paraId="0B9445F9" w14:textId="77777777" w:rsidR="00EF7E0F" w:rsidRPr="004738CD" w:rsidRDefault="00EF7E0F" w:rsidP="00EF7E0F">
            <w:pPr>
              <w:spacing w:after="0" w:line="240" w:lineRule="auto"/>
              <w:rPr>
                <w:rFonts w:eastAsia="Times New Roman" w:cs="Arial"/>
                <w:color w:val="000000"/>
              </w:rPr>
            </w:pPr>
          </w:p>
        </w:tc>
      </w:tr>
      <w:tr w:rsidR="00EF7E0F" w:rsidRPr="004738CD" w14:paraId="5A517EA5" w14:textId="77777777" w:rsidTr="00EF7E0F">
        <w:trPr>
          <w:cantSplit/>
          <w:trHeight w:val="620"/>
        </w:trPr>
        <w:tc>
          <w:tcPr>
            <w:tcW w:w="6235" w:type="dxa"/>
            <w:noWrap/>
            <w:tcMar>
              <w:top w:w="14" w:type="dxa"/>
              <w:bottom w:w="14" w:type="dxa"/>
            </w:tcMar>
            <w:vAlign w:val="center"/>
          </w:tcPr>
          <w:p w14:paraId="714E7052" w14:textId="77777777" w:rsidR="00EF7E0F" w:rsidRPr="004738CD" w:rsidRDefault="00EF7E0F" w:rsidP="00EF7E0F">
            <w:pPr>
              <w:spacing w:after="0" w:line="240" w:lineRule="auto"/>
              <w:rPr>
                <w:rFonts w:eastAsia="Times New Roman" w:cs="Arial"/>
                <w:b/>
                <w:color w:val="000000"/>
              </w:rPr>
            </w:pPr>
          </w:p>
        </w:tc>
        <w:tc>
          <w:tcPr>
            <w:tcW w:w="3150" w:type="dxa"/>
            <w:shd w:val="clear" w:color="auto" w:fill="auto"/>
            <w:tcMar>
              <w:top w:w="14" w:type="dxa"/>
              <w:bottom w:w="14" w:type="dxa"/>
            </w:tcMar>
            <w:vAlign w:val="center"/>
          </w:tcPr>
          <w:p w14:paraId="6937FFD5" w14:textId="77777777" w:rsidR="00EF7E0F" w:rsidRPr="004738CD" w:rsidRDefault="00EF7E0F" w:rsidP="00EF7E0F">
            <w:pPr>
              <w:spacing w:after="0" w:line="240" w:lineRule="auto"/>
              <w:rPr>
                <w:rFonts w:eastAsia="Times New Roman" w:cs="Arial"/>
                <w:color w:val="000000"/>
              </w:rPr>
            </w:pPr>
          </w:p>
        </w:tc>
        <w:tc>
          <w:tcPr>
            <w:tcW w:w="1645" w:type="dxa"/>
            <w:vAlign w:val="center"/>
          </w:tcPr>
          <w:p w14:paraId="245E8CEF" w14:textId="77777777" w:rsidR="00EF7E0F" w:rsidRPr="004738CD" w:rsidRDefault="00EF7E0F" w:rsidP="00EF7E0F">
            <w:pPr>
              <w:spacing w:after="0" w:line="240" w:lineRule="auto"/>
              <w:rPr>
                <w:rFonts w:eastAsia="Times New Roman" w:cs="Arial"/>
                <w:color w:val="000000"/>
              </w:rPr>
            </w:pPr>
          </w:p>
        </w:tc>
      </w:tr>
      <w:tr w:rsidR="00EF7E0F" w:rsidRPr="004738CD" w14:paraId="7F17A100" w14:textId="77777777" w:rsidTr="00EF7E0F">
        <w:trPr>
          <w:cantSplit/>
          <w:trHeight w:val="620"/>
        </w:trPr>
        <w:tc>
          <w:tcPr>
            <w:tcW w:w="6235" w:type="dxa"/>
            <w:noWrap/>
            <w:tcMar>
              <w:top w:w="14" w:type="dxa"/>
              <w:bottom w:w="14" w:type="dxa"/>
            </w:tcMar>
            <w:vAlign w:val="center"/>
          </w:tcPr>
          <w:p w14:paraId="03746746" w14:textId="77777777" w:rsidR="00EF7E0F" w:rsidRPr="004738CD" w:rsidRDefault="00EF7E0F" w:rsidP="00EF7E0F">
            <w:pPr>
              <w:spacing w:after="0" w:line="240" w:lineRule="auto"/>
              <w:rPr>
                <w:rFonts w:eastAsia="Times New Roman" w:cs="Arial"/>
                <w:b/>
                <w:color w:val="000000"/>
              </w:rPr>
            </w:pPr>
          </w:p>
        </w:tc>
        <w:tc>
          <w:tcPr>
            <w:tcW w:w="3150" w:type="dxa"/>
            <w:shd w:val="clear" w:color="auto" w:fill="auto"/>
            <w:tcMar>
              <w:top w:w="14" w:type="dxa"/>
              <w:bottom w:w="14" w:type="dxa"/>
            </w:tcMar>
            <w:vAlign w:val="center"/>
          </w:tcPr>
          <w:p w14:paraId="23AA880D" w14:textId="77777777" w:rsidR="00EF7E0F" w:rsidRPr="004738CD" w:rsidRDefault="00EF7E0F" w:rsidP="00EF7E0F">
            <w:pPr>
              <w:spacing w:after="0" w:line="240" w:lineRule="auto"/>
              <w:rPr>
                <w:rFonts w:eastAsia="Times New Roman" w:cs="Arial"/>
                <w:color w:val="000000"/>
              </w:rPr>
            </w:pPr>
          </w:p>
        </w:tc>
        <w:tc>
          <w:tcPr>
            <w:tcW w:w="1645" w:type="dxa"/>
            <w:vAlign w:val="center"/>
          </w:tcPr>
          <w:p w14:paraId="60322739" w14:textId="77777777" w:rsidR="00EF7E0F" w:rsidRPr="004738CD" w:rsidRDefault="00EF7E0F" w:rsidP="00EF7E0F">
            <w:pPr>
              <w:spacing w:after="0" w:line="240" w:lineRule="auto"/>
              <w:rPr>
                <w:rFonts w:eastAsia="Times New Roman" w:cs="Arial"/>
                <w:color w:val="000000"/>
              </w:rPr>
            </w:pPr>
          </w:p>
        </w:tc>
      </w:tr>
      <w:tr w:rsidR="00EF7E0F" w:rsidRPr="004738CD" w14:paraId="2B7C42DD" w14:textId="77777777" w:rsidTr="00EF7E0F">
        <w:trPr>
          <w:cantSplit/>
          <w:trHeight w:val="620"/>
        </w:trPr>
        <w:tc>
          <w:tcPr>
            <w:tcW w:w="6235" w:type="dxa"/>
            <w:noWrap/>
            <w:tcMar>
              <w:top w:w="14" w:type="dxa"/>
              <w:bottom w:w="14" w:type="dxa"/>
            </w:tcMar>
            <w:vAlign w:val="center"/>
          </w:tcPr>
          <w:p w14:paraId="48888166" w14:textId="77777777" w:rsidR="00EF7E0F" w:rsidRPr="004738CD" w:rsidRDefault="00EF7E0F" w:rsidP="00EF7E0F">
            <w:pPr>
              <w:spacing w:after="0" w:line="240" w:lineRule="auto"/>
              <w:rPr>
                <w:rFonts w:eastAsia="Times New Roman" w:cs="Arial"/>
                <w:b/>
                <w:color w:val="000000"/>
              </w:rPr>
            </w:pPr>
          </w:p>
        </w:tc>
        <w:tc>
          <w:tcPr>
            <w:tcW w:w="3150" w:type="dxa"/>
            <w:shd w:val="clear" w:color="auto" w:fill="auto"/>
            <w:tcMar>
              <w:top w:w="14" w:type="dxa"/>
              <w:bottom w:w="14" w:type="dxa"/>
            </w:tcMar>
            <w:vAlign w:val="center"/>
          </w:tcPr>
          <w:p w14:paraId="37D8FE65" w14:textId="77777777" w:rsidR="00EF7E0F" w:rsidRPr="004738CD" w:rsidRDefault="00EF7E0F" w:rsidP="00EF7E0F">
            <w:pPr>
              <w:spacing w:after="0" w:line="240" w:lineRule="auto"/>
              <w:rPr>
                <w:rFonts w:eastAsia="Times New Roman" w:cs="Arial"/>
                <w:color w:val="000000"/>
              </w:rPr>
            </w:pPr>
          </w:p>
        </w:tc>
        <w:tc>
          <w:tcPr>
            <w:tcW w:w="1645" w:type="dxa"/>
            <w:vAlign w:val="center"/>
          </w:tcPr>
          <w:p w14:paraId="1AA44874" w14:textId="77777777" w:rsidR="00EF7E0F" w:rsidRPr="004738CD" w:rsidRDefault="00EF7E0F" w:rsidP="00EF7E0F">
            <w:pPr>
              <w:spacing w:after="0" w:line="240" w:lineRule="auto"/>
              <w:rPr>
                <w:rFonts w:eastAsia="Times New Roman" w:cs="Arial"/>
                <w:color w:val="000000"/>
              </w:rPr>
            </w:pPr>
          </w:p>
        </w:tc>
      </w:tr>
      <w:tr w:rsidR="00EF7E0F" w:rsidRPr="004738CD" w14:paraId="40481285" w14:textId="77777777" w:rsidTr="00EF7E0F">
        <w:trPr>
          <w:cantSplit/>
          <w:trHeight w:val="620"/>
        </w:trPr>
        <w:tc>
          <w:tcPr>
            <w:tcW w:w="6235" w:type="dxa"/>
            <w:noWrap/>
            <w:tcMar>
              <w:top w:w="14" w:type="dxa"/>
              <w:bottom w:w="14" w:type="dxa"/>
            </w:tcMar>
            <w:vAlign w:val="center"/>
          </w:tcPr>
          <w:p w14:paraId="591DDF04" w14:textId="77777777" w:rsidR="00EF7E0F" w:rsidRPr="004738CD" w:rsidRDefault="00EF7E0F" w:rsidP="00EF7E0F">
            <w:pPr>
              <w:spacing w:after="0" w:line="240" w:lineRule="auto"/>
              <w:rPr>
                <w:rFonts w:eastAsia="Times New Roman" w:cs="Arial"/>
                <w:b/>
                <w:color w:val="000000"/>
              </w:rPr>
            </w:pPr>
          </w:p>
        </w:tc>
        <w:tc>
          <w:tcPr>
            <w:tcW w:w="3150" w:type="dxa"/>
            <w:shd w:val="clear" w:color="auto" w:fill="auto"/>
            <w:tcMar>
              <w:top w:w="14" w:type="dxa"/>
              <w:bottom w:w="14" w:type="dxa"/>
            </w:tcMar>
            <w:vAlign w:val="center"/>
          </w:tcPr>
          <w:p w14:paraId="6A018846" w14:textId="77777777" w:rsidR="00EF7E0F" w:rsidRPr="004738CD" w:rsidRDefault="00EF7E0F" w:rsidP="00EF7E0F">
            <w:pPr>
              <w:spacing w:after="0" w:line="240" w:lineRule="auto"/>
              <w:rPr>
                <w:rFonts w:eastAsia="Times New Roman" w:cs="Arial"/>
                <w:color w:val="000000"/>
              </w:rPr>
            </w:pPr>
          </w:p>
        </w:tc>
        <w:tc>
          <w:tcPr>
            <w:tcW w:w="1645" w:type="dxa"/>
            <w:vAlign w:val="center"/>
          </w:tcPr>
          <w:p w14:paraId="57D5CDE1" w14:textId="77777777" w:rsidR="00EF7E0F" w:rsidRPr="004738CD" w:rsidRDefault="00EF7E0F" w:rsidP="00EF7E0F">
            <w:pPr>
              <w:spacing w:after="0" w:line="240" w:lineRule="auto"/>
              <w:rPr>
                <w:rFonts w:eastAsia="Times New Roman" w:cs="Arial"/>
                <w:color w:val="000000"/>
              </w:rPr>
            </w:pPr>
          </w:p>
        </w:tc>
      </w:tr>
      <w:tr w:rsidR="00EF7E0F" w:rsidRPr="004738CD" w14:paraId="527FAACA" w14:textId="77777777" w:rsidTr="00EF7E0F">
        <w:trPr>
          <w:cantSplit/>
          <w:trHeight w:val="620"/>
        </w:trPr>
        <w:tc>
          <w:tcPr>
            <w:tcW w:w="6235" w:type="dxa"/>
            <w:tcBorders>
              <w:bottom w:val="single" w:sz="12" w:space="0" w:color="ACCBF9" w:themeColor="background2"/>
            </w:tcBorders>
            <w:noWrap/>
            <w:tcMar>
              <w:top w:w="14" w:type="dxa"/>
              <w:bottom w:w="14" w:type="dxa"/>
            </w:tcMar>
            <w:vAlign w:val="center"/>
          </w:tcPr>
          <w:p w14:paraId="27FB53BB" w14:textId="77777777" w:rsidR="00EF7E0F" w:rsidRPr="004738CD" w:rsidRDefault="00EF7E0F" w:rsidP="00EF7E0F">
            <w:pPr>
              <w:spacing w:after="0" w:line="240" w:lineRule="auto"/>
              <w:rPr>
                <w:rFonts w:eastAsia="Times New Roman" w:cs="Arial"/>
                <w:b/>
                <w:color w:val="000000"/>
              </w:rPr>
            </w:pPr>
          </w:p>
        </w:tc>
        <w:tc>
          <w:tcPr>
            <w:tcW w:w="3150" w:type="dxa"/>
            <w:tcBorders>
              <w:bottom w:val="single" w:sz="12" w:space="0" w:color="ACCBF9" w:themeColor="background2"/>
            </w:tcBorders>
            <w:shd w:val="clear" w:color="auto" w:fill="auto"/>
            <w:tcMar>
              <w:top w:w="14" w:type="dxa"/>
              <w:bottom w:w="14" w:type="dxa"/>
            </w:tcMar>
            <w:vAlign w:val="center"/>
          </w:tcPr>
          <w:p w14:paraId="6FC7F77C" w14:textId="77777777" w:rsidR="00EF7E0F" w:rsidRPr="004738CD" w:rsidRDefault="00EF7E0F" w:rsidP="00EF7E0F">
            <w:pPr>
              <w:spacing w:after="0" w:line="240" w:lineRule="auto"/>
              <w:rPr>
                <w:rFonts w:eastAsia="Times New Roman" w:cs="Arial"/>
                <w:color w:val="000000"/>
              </w:rPr>
            </w:pPr>
          </w:p>
        </w:tc>
        <w:tc>
          <w:tcPr>
            <w:tcW w:w="1645" w:type="dxa"/>
            <w:tcBorders>
              <w:bottom w:val="single" w:sz="12" w:space="0" w:color="ACCBF9" w:themeColor="background2"/>
            </w:tcBorders>
            <w:vAlign w:val="center"/>
          </w:tcPr>
          <w:p w14:paraId="656E45FB" w14:textId="77777777" w:rsidR="00EF7E0F" w:rsidRPr="004738CD" w:rsidRDefault="00EF7E0F" w:rsidP="00EF7E0F">
            <w:pPr>
              <w:spacing w:after="0" w:line="240" w:lineRule="auto"/>
              <w:rPr>
                <w:rFonts w:eastAsia="Times New Roman" w:cs="Arial"/>
                <w:color w:val="000000"/>
              </w:rPr>
            </w:pPr>
          </w:p>
        </w:tc>
      </w:tr>
      <w:tr w:rsidR="00EF7E0F" w:rsidRPr="004738CD" w14:paraId="617320CF" w14:textId="77777777" w:rsidTr="00EF7E0F">
        <w:trPr>
          <w:cantSplit/>
          <w:trHeight w:val="620"/>
        </w:trPr>
        <w:tc>
          <w:tcPr>
            <w:tcW w:w="6235" w:type="dxa"/>
            <w:tcBorders>
              <w:top w:val="single" w:sz="12" w:space="0" w:color="ACCBF9" w:themeColor="background2"/>
              <w:bottom w:val="single" w:sz="12" w:space="0" w:color="ACCBF9" w:themeColor="background2"/>
            </w:tcBorders>
            <w:noWrap/>
            <w:tcMar>
              <w:top w:w="14" w:type="dxa"/>
              <w:bottom w:w="14" w:type="dxa"/>
            </w:tcMar>
            <w:vAlign w:val="center"/>
          </w:tcPr>
          <w:p w14:paraId="06C7E3D9" w14:textId="77777777" w:rsidR="00EF7E0F" w:rsidRPr="004738CD" w:rsidRDefault="00EF7E0F" w:rsidP="00EF7E0F">
            <w:pPr>
              <w:spacing w:after="0" w:line="240" w:lineRule="auto"/>
              <w:rPr>
                <w:rFonts w:eastAsia="Times New Roman" w:cs="Arial"/>
                <w:b/>
                <w:color w:val="000000"/>
              </w:rPr>
            </w:pPr>
          </w:p>
        </w:tc>
        <w:tc>
          <w:tcPr>
            <w:tcW w:w="3150" w:type="dxa"/>
            <w:tcBorders>
              <w:top w:val="single" w:sz="12" w:space="0" w:color="ACCBF9" w:themeColor="background2"/>
              <w:bottom w:val="single" w:sz="12" w:space="0" w:color="ACCBF9" w:themeColor="background2"/>
            </w:tcBorders>
            <w:shd w:val="clear" w:color="auto" w:fill="auto"/>
            <w:tcMar>
              <w:top w:w="14" w:type="dxa"/>
              <w:bottom w:w="14" w:type="dxa"/>
            </w:tcMar>
            <w:vAlign w:val="center"/>
          </w:tcPr>
          <w:p w14:paraId="3D7CB4DA" w14:textId="77777777" w:rsidR="00EF7E0F" w:rsidRPr="004738CD" w:rsidRDefault="00EF7E0F" w:rsidP="00EF7E0F">
            <w:pPr>
              <w:spacing w:after="0" w:line="240" w:lineRule="auto"/>
              <w:rPr>
                <w:rFonts w:eastAsia="Times New Roman" w:cs="Arial"/>
                <w:color w:val="000000"/>
              </w:rPr>
            </w:pPr>
          </w:p>
        </w:tc>
        <w:tc>
          <w:tcPr>
            <w:tcW w:w="1645" w:type="dxa"/>
            <w:tcBorders>
              <w:top w:val="single" w:sz="12" w:space="0" w:color="ACCBF9" w:themeColor="background2"/>
              <w:bottom w:val="single" w:sz="12" w:space="0" w:color="ACCBF9" w:themeColor="background2"/>
            </w:tcBorders>
            <w:vAlign w:val="center"/>
          </w:tcPr>
          <w:p w14:paraId="7432F1CC" w14:textId="77777777" w:rsidR="00EF7E0F" w:rsidRPr="004738CD" w:rsidRDefault="00EF7E0F" w:rsidP="00EF7E0F">
            <w:pPr>
              <w:spacing w:after="0" w:line="240" w:lineRule="auto"/>
              <w:rPr>
                <w:rFonts w:eastAsia="Times New Roman" w:cs="Arial"/>
                <w:color w:val="000000"/>
              </w:rPr>
            </w:pPr>
          </w:p>
        </w:tc>
      </w:tr>
      <w:tr w:rsidR="00EF7E0F" w:rsidRPr="004738CD" w14:paraId="1AC73298" w14:textId="77777777" w:rsidTr="00EF7E0F">
        <w:trPr>
          <w:cantSplit/>
          <w:trHeight w:val="620"/>
        </w:trPr>
        <w:tc>
          <w:tcPr>
            <w:tcW w:w="6235" w:type="dxa"/>
            <w:tcBorders>
              <w:top w:val="single" w:sz="12" w:space="0" w:color="ACCBF9" w:themeColor="background2"/>
              <w:bottom w:val="single" w:sz="12" w:space="0" w:color="ACCBF9" w:themeColor="background2"/>
            </w:tcBorders>
            <w:noWrap/>
            <w:tcMar>
              <w:top w:w="14" w:type="dxa"/>
              <w:bottom w:w="14" w:type="dxa"/>
            </w:tcMar>
            <w:vAlign w:val="center"/>
          </w:tcPr>
          <w:p w14:paraId="18BE8F3A" w14:textId="77777777" w:rsidR="00EF7E0F" w:rsidRPr="004738CD" w:rsidRDefault="00EF7E0F" w:rsidP="00EF7E0F">
            <w:pPr>
              <w:spacing w:after="0" w:line="240" w:lineRule="auto"/>
              <w:rPr>
                <w:rFonts w:eastAsia="Times New Roman" w:cs="Arial"/>
                <w:b/>
                <w:color w:val="000000"/>
              </w:rPr>
            </w:pPr>
          </w:p>
        </w:tc>
        <w:tc>
          <w:tcPr>
            <w:tcW w:w="3150" w:type="dxa"/>
            <w:tcBorders>
              <w:top w:val="single" w:sz="12" w:space="0" w:color="ACCBF9" w:themeColor="background2"/>
              <w:bottom w:val="single" w:sz="12" w:space="0" w:color="ACCBF9" w:themeColor="background2"/>
            </w:tcBorders>
            <w:shd w:val="clear" w:color="auto" w:fill="auto"/>
            <w:tcMar>
              <w:top w:w="14" w:type="dxa"/>
              <w:bottom w:w="14" w:type="dxa"/>
            </w:tcMar>
            <w:vAlign w:val="center"/>
          </w:tcPr>
          <w:p w14:paraId="6189585E" w14:textId="77777777" w:rsidR="00EF7E0F" w:rsidRPr="004738CD" w:rsidRDefault="00EF7E0F" w:rsidP="00EF7E0F">
            <w:pPr>
              <w:spacing w:after="0" w:line="240" w:lineRule="auto"/>
              <w:rPr>
                <w:rFonts w:eastAsia="Times New Roman" w:cs="Arial"/>
                <w:color w:val="000000"/>
              </w:rPr>
            </w:pPr>
          </w:p>
        </w:tc>
        <w:tc>
          <w:tcPr>
            <w:tcW w:w="1645" w:type="dxa"/>
            <w:tcBorders>
              <w:top w:val="single" w:sz="12" w:space="0" w:color="ACCBF9" w:themeColor="background2"/>
              <w:bottom w:val="single" w:sz="12" w:space="0" w:color="ACCBF9" w:themeColor="background2"/>
            </w:tcBorders>
            <w:vAlign w:val="center"/>
          </w:tcPr>
          <w:p w14:paraId="6D10061B" w14:textId="77777777" w:rsidR="00EF7E0F" w:rsidRPr="004738CD" w:rsidRDefault="00EF7E0F" w:rsidP="00EF7E0F">
            <w:pPr>
              <w:spacing w:after="0" w:line="240" w:lineRule="auto"/>
              <w:rPr>
                <w:rFonts w:eastAsia="Times New Roman" w:cs="Arial"/>
                <w:color w:val="000000"/>
              </w:rPr>
            </w:pPr>
          </w:p>
        </w:tc>
      </w:tr>
    </w:tbl>
    <w:p w14:paraId="66ECC390" w14:textId="77777777" w:rsidR="00EF7E0F" w:rsidRDefault="00EF7E0F" w:rsidP="00EF7E0F">
      <w:pPr>
        <w:rPr>
          <w:b/>
          <w:color w:val="ACCBF9" w:themeColor="background2"/>
          <w:sz w:val="36"/>
        </w:rPr>
      </w:pPr>
    </w:p>
    <w:p w14:paraId="24175D0E" w14:textId="77777777" w:rsidR="00EF7E0F" w:rsidRDefault="00EF7E0F" w:rsidP="00EF7E0F">
      <w:pPr>
        <w:spacing w:after="120"/>
        <w:rPr>
          <w:b/>
          <w:color w:val="ACCBF9" w:themeColor="background2"/>
          <w:sz w:val="36"/>
          <w:highlight w:val="yellow"/>
        </w:rPr>
      </w:pPr>
    </w:p>
    <w:p w14:paraId="2F59B196" w14:textId="77777777" w:rsidR="00EF7E0F" w:rsidRDefault="00EF7E0F" w:rsidP="00EF7E0F">
      <w:pPr>
        <w:spacing w:after="120"/>
        <w:rPr>
          <w:b/>
          <w:color w:val="ACCBF9" w:themeColor="background2"/>
          <w:sz w:val="36"/>
          <w:highlight w:val="yellow"/>
        </w:rPr>
      </w:pPr>
    </w:p>
    <w:p w14:paraId="1EFE969E" w14:textId="77777777" w:rsidR="00EF7E0F" w:rsidRDefault="00EF7E0F" w:rsidP="00EF7E0F">
      <w:pPr>
        <w:spacing w:after="120"/>
        <w:rPr>
          <w:b/>
          <w:color w:val="ACCBF9" w:themeColor="background2"/>
          <w:sz w:val="36"/>
          <w:highlight w:val="yellow"/>
        </w:rPr>
      </w:pPr>
    </w:p>
    <w:p w14:paraId="27E4FE0C" w14:textId="77777777" w:rsidR="00EF7E0F" w:rsidRDefault="00EF7E0F" w:rsidP="00EF7E0F">
      <w:pPr>
        <w:spacing w:after="120"/>
        <w:rPr>
          <w:b/>
          <w:color w:val="ACCBF9" w:themeColor="background2"/>
          <w:sz w:val="36"/>
          <w:highlight w:val="yellow"/>
        </w:rPr>
      </w:pPr>
    </w:p>
    <w:p w14:paraId="16F2D340" w14:textId="77777777" w:rsidR="00EF7E0F" w:rsidRDefault="00EF7E0F" w:rsidP="00EF7E0F">
      <w:pPr>
        <w:spacing w:after="120"/>
        <w:rPr>
          <w:b/>
          <w:color w:val="ACCBF9" w:themeColor="background2"/>
          <w:sz w:val="36"/>
          <w:highlight w:val="yellow"/>
        </w:rPr>
      </w:pPr>
    </w:p>
    <w:p w14:paraId="7C9EFD43" w14:textId="77777777" w:rsidR="00EF7E0F" w:rsidRDefault="00EF7E0F" w:rsidP="00EF7E0F">
      <w:pPr>
        <w:spacing w:after="120"/>
        <w:rPr>
          <w:b/>
          <w:color w:val="ACCBF9" w:themeColor="background2"/>
          <w:sz w:val="36"/>
          <w:highlight w:val="yellow"/>
        </w:rPr>
      </w:pPr>
    </w:p>
    <w:p w14:paraId="7A66EA53" w14:textId="77777777" w:rsidR="00EF7E0F" w:rsidRPr="00EF7E0F" w:rsidRDefault="00EF7E0F" w:rsidP="00EF7E0F">
      <w:pPr>
        <w:spacing w:after="120" w:line="276" w:lineRule="auto"/>
        <w:rPr>
          <w:rFonts w:ascii="Arial" w:eastAsia="Times New Roman" w:hAnsi="Arial" w:cs="Times New Roman"/>
          <w:b/>
          <w:iCs w:val="0"/>
          <w:color w:val="0B6DB7"/>
          <w:sz w:val="36"/>
          <w:szCs w:val="22"/>
          <w:lang w:bidi="ar-SA"/>
        </w:rPr>
      </w:pPr>
      <w:r w:rsidRPr="00EF7E0F">
        <w:rPr>
          <w:rFonts w:ascii="Arial" w:eastAsia="Times New Roman" w:hAnsi="Arial" w:cs="Times New Roman"/>
          <w:b/>
          <w:iCs w:val="0"/>
          <w:color w:val="0B6DB7"/>
          <w:sz w:val="36"/>
          <w:szCs w:val="22"/>
          <w:lang w:bidi="ar-SA"/>
        </w:rPr>
        <w:lastRenderedPageBreak/>
        <w:t>TABLE OF CONTENTS</w:t>
      </w:r>
    </w:p>
    <w:p w14:paraId="59385D13" w14:textId="77777777" w:rsidR="00EF7E0F" w:rsidRPr="00EF7E0F" w:rsidRDefault="00EF7E0F" w:rsidP="00EF7E0F">
      <w:pPr>
        <w:tabs>
          <w:tab w:val="left" w:pos="400"/>
          <w:tab w:val="right" w:leader="dot" w:pos="10790"/>
        </w:tabs>
        <w:spacing w:after="120" w:line="276" w:lineRule="auto"/>
        <w:rPr>
          <w:rFonts w:ascii="Calibri" w:eastAsia="Times New Roman" w:hAnsi="Calibri" w:cs="Times New Roman"/>
          <w:iCs w:val="0"/>
          <w:noProof/>
          <w:sz w:val="22"/>
          <w:szCs w:val="22"/>
          <w:lang w:bidi="ar-SA"/>
        </w:rPr>
      </w:pPr>
      <w:r w:rsidRPr="00EF7E0F">
        <w:rPr>
          <w:rFonts w:ascii="Arial" w:eastAsia="Times New Roman" w:hAnsi="Arial" w:cs="Times New Roman"/>
          <w:b/>
          <w:iCs w:val="0"/>
          <w:szCs w:val="22"/>
          <w:lang w:bidi="ar-SA"/>
        </w:rPr>
        <w:fldChar w:fldCharType="begin"/>
      </w:r>
      <w:r w:rsidRPr="00EF7E0F">
        <w:rPr>
          <w:rFonts w:ascii="Arial" w:eastAsia="Times New Roman" w:hAnsi="Arial" w:cs="Times New Roman"/>
          <w:b/>
          <w:iCs w:val="0"/>
          <w:szCs w:val="22"/>
          <w:lang w:bidi="ar-SA"/>
        </w:rPr>
        <w:instrText xml:space="preserve"> TOC \h \z \t "Heading 1,1,Heading 2,2,Heading 3,3" </w:instrText>
      </w:r>
      <w:r w:rsidRPr="00EF7E0F">
        <w:rPr>
          <w:rFonts w:ascii="Arial" w:eastAsia="Times New Roman" w:hAnsi="Arial" w:cs="Times New Roman"/>
          <w:b/>
          <w:iCs w:val="0"/>
          <w:szCs w:val="22"/>
          <w:lang w:bidi="ar-SA"/>
        </w:rPr>
        <w:fldChar w:fldCharType="separate"/>
      </w:r>
      <w:hyperlink w:anchor="_Toc10806453" w:history="1">
        <w:r w:rsidRPr="00EF7E0F">
          <w:rPr>
            <w:rFonts w:ascii="Arial" w:eastAsia="Times New Roman" w:hAnsi="Arial" w:cs="Times New Roman"/>
            <w:b/>
            <w:iCs w:val="0"/>
            <w:noProof/>
            <w:szCs w:val="22"/>
            <w:u w:val="single"/>
            <w:lang w:bidi="ar-SA"/>
          </w:rPr>
          <w:t>UTILITY INFORMATION</w:t>
        </w:r>
        <w:r w:rsidRPr="00EF7E0F">
          <w:rPr>
            <w:rFonts w:ascii="Arial" w:eastAsia="Times New Roman" w:hAnsi="Arial" w:cs="Times New Roman"/>
            <w:b/>
            <w:iCs w:val="0"/>
            <w:noProof/>
            <w:webHidden/>
            <w:szCs w:val="22"/>
            <w:lang w:bidi="ar-SA"/>
          </w:rPr>
          <w:tab/>
        </w:r>
        <w:r w:rsidR="004100CA">
          <w:rPr>
            <w:rFonts w:ascii="Arial" w:eastAsia="Times New Roman" w:hAnsi="Arial" w:cs="Times New Roman"/>
            <w:b/>
            <w:iCs w:val="0"/>
            <w:noProof/>
            <w:webHidden/>
            <w:szCs w:val="22"/>
            <w:lang w:bidi="ar-SA"/>
          </w:rPr>
          <w:t>4</w:t>
        </w:r>
      </w:hyperlink>
    </w:p>
    <w:p w14:paraId="62578388" w14:textId="0F746204"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54" w:history="1">
        <w:r w:rsidR="00EF7E0F" w:rsidRPr="00EF7E0F">
          <w:rPr>
            <w:rFonts w:ascii="Arial" w:eastAsia="Times New Roman" w:hAnsi="Arial" w:cs="Times New Roman"/>
            <w:iCs w:val="0"/>
            <w:noProof/>
            <w:szCs w:val="22"/>
            <w:u w:val="single"/>
            <w:lang w:bidi="ar-SA"/>
          </w:rPr>
          <w:t>Utility Overview</w:t>
        </w:r>
        <w:r w:rsidR="00EF7E0F" w:rsidRPr="00EF7E0F">
          <w:rPr>
            <w:rFonts w:ascii="Arial" w:eastAsia="Times New Roman" w:hAnsi="Arial" w:cs="Times New Roman"/>
            <w:iCs w:val="0"/>
            <w:noProof/>
            <w:webHidden/>
            <w:szCs w:val="22"/>
            <w:lang w:bidi="ar-SA"/>
          </w:rPr>
          <w:tab/>
        </w:r>
        <w:r w:rsidR="00EF7E0F" w:rsidRPr="00EF7E0F">
          <w:rPr>
            <w:rFonts w:ascii="Arial" w:eastAsia="Times New Roman" w:hAnsi="Arial" w:cs="Times New Roman"/>
            <w:iCs w:val="0"/>
            <w:noProof/>
            <w:webHidden/>
            <w:szCs w:val="22"/>
            <w:lang w:bidi="ar-SA"/>
          </w:rPr>
          <w:fldChar w:fldCharType="begin"/>
        </w:r>
        <w:r w:rsidR="00EF7E0F" w:rsidRPr="00EF7E0F">
          <w:rPr>
            <w:rFonts w:ascii="Arial" w:eastAsia="Times New Roman" w:hAnsi="Arial" w:cs="Times New Roman"/>
            <w:iCs w:val="0"/>
            <w:noProof/>
            <w:webHidden/>
            <w:szCs w:val="22"/>
            <w:lang w:bidi="ar-SA"/>
          </w:rPr>
          <w:instrText xml:space="preserve"> PAGEREF _Toc10806454 \h </w:instrText>
        </w:r>
        <w:r w:rsidR="00EF7E0F" w:rsidRPr="00EF7E0F">
          <w:rPr>
            <w:rFonts w:ascii="Arial" w:eastAsia="Times New Roman" w:hAnsi="Arial" w:cs="Times New Roman"/>
            <w:iCs w:val="0"/>
            <w:noProof/>
            <w:webHidden/>
            <w:szCs w:val="22"/>
            <w:lang w:bidi="ar-SA"/>
          </w:rPr>
        </w:r>
        <w:r w:rsidR="00EF7E0F" w:rsidRPr="00EF7E0F">
          <w:rPr>
            <w:rFonts w:ascii="Arial" w:eastAsia="Times New Roman" w:hAnsi="Arial" w:cs="Times New Roman"/>
            <w:iCs w:val="0"/>
            <w:noProof/>
            <w:webHidden/>
            <w:szCs w:val="22"/>
            <w:lang w:bidi="ar-SA"/>
          </w:rPr>
          <w:fldChar w:fldCharType="separate"/>
        </w:r>
        <w:r w:rsidR="005D77F9">
          <w:rPr>
            <w:rFonts w:ascii="Arial" w:eastAsia="Times New Roman" w:hAnsi="Arial" w:cs="Times New Roman"/>
            <w:iCs w:val="0"/>
            <w:noProof/>
            <w:webHidden/>
            <w:szCs w:val="22"/>
            <w:lang w:bidi="ar-SA"/>
          </w:rPr>
          <w:t>4</w:t>
        </w:r>
        <w:r w:rsidR="00EF7E0F" w:rsidRPr="00EF7E0F">
          <w:rPr>
            <w:rFonts w:ascii="Arial" w:eastAsia="Times New Roman" w:hAnsi="Arial" w:cs="Times New Roman"/>
            <w:iCs w:val="0"/>
            <w:noProof/>
            <w:webHidden/>
            <w:szCs w:val="22"/>
            <w:lang w:bidi="ar-SA"/>
          </w:rPr>
          <w:fldChar w:fldCharType="end"/>
        </w:r>
      </w:hyperlink>
    </w:p>
    <w:p w14:paraId="525DEC3F" w14:textId="28DCD607"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55" w:history="1">
        <w:r w:rsidR="00EF7E0F" w:rsidRPr="00EF7E0F">
          <w:rPr>
            <w:rFonts w:ascii="Arial" w:eastAsia="Times New Roman" w:hAnsi="Arial" w:cs="Times New Roman"/>
            <w:iCs w:val="0"/>
            <w:noProof/>
            <w:szCs w:val="22"/>
            <w:u w:val="single"/>
            <w:lang w:bidi="ar-SA"/>
          </w:rPr>
          <w:t>Personnel Information</w:t>
        </w:r>
        <w:r w:rsidR="00EF7E0F" w:rsidRPr="00EF7E0F">
          <w:rPr>
            <w:rFonts w:ascii="Arial" w:eastAsia="Times New Roman" w:hAnsi="Arial" w:cs="Times New Roman"/>
            <w:iCs w:val="0"/>
            <w:noProof/>
            <w:webHidden/>
            <w:szCs w:val="22"/>
            <w:lang w:bidi="ar-SA"/>
          </w:rPr>
          <w:tab/>
        </w:r>
        <w:r w:rsidR="00EF7E0F" w:rsidRPr="00EF7E0F">
          <w:rPr>
            <w:rFonts w:ascii="Arial" w:eastAsia="Times New Roman" w:hAnsi="Arial" w:cs="Times New Roman"/>
            <w:iCs w:val="0"/>
            <w:noProof/>
            <w:webHidden/>
            <w:szCs w:val="22"/>
            <w:lang w:bidi="ar-SA"/>
          </w:rPr>
          <w:fldChar w:fldCharType="begin"/>
        </w:r>
        <w:r w:rsidR="00EF7E0F" w:rsidRPr="00EF7E0F">
          <w:rPr>
            <w:rFonts w:ascii="Arial" w:eastAsia="Times New Roman" w:hAnsi="Arial" w:cs="Times New Roman"/>
            <w:iCs w:val="0"/>
            <w:noProof/>
            <w:webHidden/>
            <w:szCs w:val="22"/>
            <w:lang w:bidi="ar-SA"/>
          </w:rPr>
          <w:instrText xml:space="preserve"> PAGEREF _Toc10806455 \h </w:instrText>
        </w:r>
        <w:r w:rsidR="00EF7E0F" w:rsidRPr="00EF7E0F">
          <w:rPr>
            <w:rFonts w:ascii="Arial" w:eastAsia="Times New Roman" w:hAnsi="Arial" w:cs="Times New Roman"/>
            <w:iCs w:val="0"/>
            <w:noProof/>
            <w:webHidden/>
            <w:szCs w:val="22"/>
            <w:lang w:bidi="ar-SA"/>
          </w:rPr>
        </w:r>
        <w:r w:rsidR="00EF7E0F" w:rsidRPr="00EF7E0F">
          <w:rPr>
            <w:rFonts w:ascii="Arial" w:eastAsia="Times New Roman" w:hAnsi="Arial" w:cs="Times New Roman"/>
            <w:iCs w:val="0"/>
            <w:noProof/>
            <w:webHidden/>
            <w:szCs w:val="22"/>
            <w:lang w:bidi="ar-SA"/>
          </w:rPr>
          <w:fldChar w:fldCharType="separate"/>
        </w:r>
        <w:r w:rsidR="005D77F9">
          <w:rPr>
            <w:rFonts w:ascii="Arial" w:eastAsia="Times New Roman" w:hAnsi="Arial" w:cs="Times New Roman"/>
            <w:iCs w:val="0"/>
            <w:noProof/>
            <w:webHidden/>
            <w:szCs w:val="22"/>
            <w:lang w:bidi="ar-SA"/>
          </w:rPr>
          <w:t>5</w:t>
        </w:r>
        <w:r w:rsidR="00EF7E0F" w:rsidRPr="00EF7E0F">
          <w:rPr>
            <w:rFonts w:ascii="Arial" w:eastAsia="Times New Roman" w:hAnsi="Arial" w:cs="Times New Roman"/>
            <w:iCs w:val="0"/>
            <w:noProof/>
            <w:webHidden/>
            <w:szCs w:val="22"/>
            <w:lang w:bidi="ar-SA"/>
          </w:rPr>
          <w:fldChar w:fldCharType="end"/>
        </w:r>
      </w:hyperlink>
    </w:p>
    <w:p w14:paraId="783CFFAE" w14:textId="47386616"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56" w:history="1">
        <w:r w:rsidR="00EF7E0F" w:rsidRPr="00EF7E0F">
          <w:rPr>
            <w:rFonts w:ascii="Arial" w:eastAsia="Times New Roman" w:hAnsi="Arial" w:cs="Times New Roman"/>
            <w:iCs w:val="0"/>
            <w:noProof/>
            <w:szCs w:val="22"/>
            <w:u w:val="single"/>
            <w:lang w:bidi="ar-SA"/>
          </w:rPr>
          <w:t>Primary Utility Components</w:t>
        </w:r>
        <w:r w:rsidR="00EF7E0F" w:rsidRPr="00EF7E0F">
          <w:rPr>
            <w:rFonts w:ascii="Arial" w:eastAsia="Times New Roman" w:hAnsi="Arial" w:cs="Times New Roman"/>
            <w:iCs w:val="0"/>
            <w:noProof/>
            <w:webHidden/>
            <w:szCs w:val="22"/>
            <w:lang w:bidi="ar-SA"/>
          </w:rPr>
          <w:tab/>
        </w:r>
        <w:r w:rsidR="00EF7E0F" w:rsidRPr="00EF7E0F">
          <w:rPr>
            <w:rFonts w:ascii="Arial" w:eastAsia="Times New Roman" w:hAnsi="Arial" w:cs="Times New Roman"/>
            <w:iCs w:val="0"/>
            <w:noProof/>
            <w:webHidden/>
            <w:szCs w:val="22"/>
            <w:lang w:bidi="ar-SA"/>
          </w:rPr>
          <w:fldChar w:fldCharType="begin"/>
        </w:r>
        <w:r w:rsidR="00EF7E0F" w:rsidRPr="00EF7E0F">
          <w:rPr>
            <w:rFonts w:ascii="Arial" w:eastAsia="Times New Roman" w:hAnsi="Arial" w:cs="Times New Roman"/>
            <w:iCs w:val="0"/>
            <w:noProof/>
            <w:webHidden/>
            <w:szCs w:val="22"/>
            <w:lang w:bidi="ar-SA"/>
          </w:rPr>
          <w:instrText xml:space="preserve"> PAGEREF _Toc10806456 \h </w:instrText>
        </w:r>
        <w:r w:rsidR="00EF7E0F" w:rsidRPr="00EF7E0F">
          <w:rPr>
            <w:rFonts w:ascii="Arial" w:eastAsia="Times New Roman" w:hAnsi="Arial" w:cs="Times New Roman"/>
            <w:iCs w:val="0"/>
            <w:noProof/>
            <w:webHidden/>
            <w:szCs w:val="22"/>
            <w:lang w:bidi="ar-SA"/>
          </w:rPr>
        </w:r>
        <w:r w:rsidR="00EF7E0F" w:rsidRPr="00EF7E0F">
          <w:rPr>
            <w:rFonts w:ascii="Arial" w:eastAsia="Times New Roman" w:hAnsi="Arial" w:cs="Times New Roman"/>
            <w:iCs w:val="0"/>
            <w:noProof/>
            <w:webHidden/>
            <w:szCs w:val="22"/>
            <w:lang w:bidi="ar-SA"/>
          </w:rPr>
          <w:fldChar w:fldCharType="separate"/>
        </w:r>
        <w:r w:rsidR="005D77F9">
          <w:rPr>
            <w:rFonts w:ascii="Arial" w:eastAsia="Times New Roman" w:hAnsi="Arial" w:cs="Times New Roman"/>
            <w:iCs w:val="0"/>
            <w:noProof/>
            <w:webHidden/>
            <w:szCs w:val="22"/>
            <w:lang w:bidi="ar-SA"/>
          </w:rPr>
          <w:t>6</w:t>
        </w:r>
        <w:r w:rsidR="00EF7E0F" w:rsidRPr="00EF7E0F">
          <w:rPr>
            <w:rFonts w:ascii="Arial" w:eastAsia="Times New Roman" w:hAnsi="Arial" w:cs="Times New Roman"/>
            <w:iCs w:val="0"/>
            <w:noProof/>
            <w:webHidden/>
            <w:szCs w:val="22"/>
            <w:lang w:bidi="ar-SA"/>
          </w:rPr>
          <w:fldChar w:fldCharType="end"/>
        </w:r>
      </w:hyperlink>
    </w:p>
    <w:p w14:paraId="5729AB66" w14:textId="7DD94727"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57" w:history="1">
        <w:r w:rsidR="00EF7E0F" w:rsidRPr="00EF7E0F">
          <w:rPr>
            <w:rFonts w:ascii="Arial" w:eastAsia="Times New Roman" w:hAnsi="Arial" w:cs="Times New Roman"/>
            <w:iCs w:val="0"/>
            <w:noProof/>
            <w:szCs w:val="22"/>
            <w:u w:val="single"/>
            <w:lang w:bidi="ar-SA"/>
          </w:rPr>
          <w:t>Industry Chemical Handling and Storage Facilities</w:t>
        </w:r>
        <w:r w:rsidR="00EF7E0F" w:rsidRPr="00EF7E0F">
          <w:rPr>
            <w:rFonts w:ascii="Arial" w:eastAsia="Times New Roman" w:hAnsi="Arial" w:cs="Times New Roman"/>
            <w:iCs w:val="0"/>
            <w:noProof/>
            <w:webHidden/>
            <w:szCs w:val="22"/>
            <w:lang w:bidi="ar-SA"/>
          </w:rPr>
          <w:tab/>
        </w:r>
        <w:r w:rsidR="00EF7E0F" w:rsidRPr="00EF7E0F">
          <w:rPr>
            <w:rFonts w:ascii="Arial" w:eastAsia="Times New Roman" w:hAnsi="Arial" w:cs="Times New Roman"/>
            <w:iCs w:val="0"/>
            <w:noProof/>
            <w:webHidden/>
            <w:szCs w:val="22"/>
            <w:lang w:bidi="ar-SA"/>
          </w:rPr>
          <w:fldChar w:fldCharType="begin"/>
        </w:r>
        <w:r w:rsidR="00EF7E0F" w:rsidRPr="00EF7E0F">
          <w:rPr>
            <w:rFonts w:ascii="Arial" w:eastAsia="Times New Roman" w:hAnsi="Arial" w:cs="Times New Roman"/>
            <w:iCs w:val="0"/>
            <w:noProof/>
            <w:webHidden/>
            <w:szCs w:val="22"/>
            <w:lang w:bidi="ar-SA"/>
          </w:rPr>
          <w:instrText xml:space="preserve"> PAGEREF _Toc10806457 \h </w:instrText>
        </w:r>
        <w:r w:rsidR="00EF7E0F" w:rsidRPr="00EF7E0F">
          <w:rPr>
            <w:rFonts w:ascii="Arial" w:eastAsia="Times New Roman" w:hAnsi="Arial" w:cs="Times New Roman"/>
            <w:iCs w:val="0"/>
            <w:noProof/>
            <w:webHidden/>
            <w:szCs w:val="22"/>
            <w:lang w:bidi="ar-SA"/>
          </w:rPr>
        </w:r>
        <w:r w:rsidR="00EF7E0F" w:rsidRPr="00EF7E0F">
          <w:rPr>
            <w:rFonts w:ascii="Arial" w:eastAsia="Times New Roman" w:hAnsi="Arial" w:cs="Times New Roman"/>
            <w:iCs w:val="0"/>
            <w:noProof/>
            <w:webHidden/>
            <w:szCs w:val="22"/>
            <w:lang w:bidi="ar-SA"/>
          </w:rPr>
          <w:fldChar w:fldCharType="separate"/>
        </w:r>
        <w:r w:rsidR="005D77F9">
          <w:rPr>
            <w:rFonts w:ascii="Arial" w:eastAsia="Times New Roman" w:hAnsi="Arial" w:cs="Times New Roman"/>
            <w:iCs w:val="0"/>
            <w:noProof/>
            <w:webHidden/>
            <w:szCs w:val="22"/>
            <w:lang w:bidi="ar-SA"/>
          </w:rPr>
          <w:t>8</w:t>
        </w:r>
        <w:r w:rsidR="00EF7E0F" w:rsidRPr="00EF7E0F">
          <w:rPr>
            <w:rFonts w:ascii="Arial" w:eastAsia="Times New Roman" w:hAnsi="Arial" w:cs="Times New Roman"/>
            <w:iCs w:val="0"/>
            <w:noProof/>
            <w:webHidden/>
            <w:szCs w:val="22"/>
            <w:lang w:bidi="ar-SA"/>
          </w:rPr>
          <w:fldChar w:fldCharType="end"/>
        </w:r>
      </w:hyperlink>
    </w:p>
    <w:p w14:paraId="74A14530" w14:textId="1279584B"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58" w:history="1">
        <w:r w:rsidR="00EF7E0F" w:rsidRPr="00EF7E0F">
          <w:rPr>
            <w:rFonts w:ascii="Arial" w:eastAsia="Times New Roman" w:hAnsi="Arial" w:cs="Times New Roman"/>
            <w:iCs w:val="0"/>
            <w:noProof/>
            <w:szCs w:val="22"/>
            <w:u w:val="single"/>
            <w:lang w:bidi="ar-SA"/>
          </w:rPr>
          <w:t>Safety</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9</w:t>
        </w:r>
      </w:hyperlink>
    </w:p>
    <w:p w14:paraId="69E83A2C" w14:textId="1504967D"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59" w:history="1">
        <w:r w:rsidR="00EF7E0F" w:rsidRPr="00EF7E0F">
          <w:rPr>
            <w:rFonts w:ascii="Arial" w:eastAsia="Times New Roman" w:hAnsi="Arial" w:cs="Times New Roman"/>
            <w:iCs w:val="0"/>
            <w:noProof/>
            <w:szCs w:val="22"/>
            <w:u w:val="single"/>
            <w:lang w:bidi="ar-SA"/>
          </w:rPr>
          <w:t>Response Resources</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10</w:t>
        </w:r>
      </w:hyperlink>
    </w:p>
    <w:p w14:paraId="0D0C8E04" w14:textId="5FD27602"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60" w:history="1">
        <w:r w:rsidR="00EF7E0F" w:rsidRPr="00EF7E0F">
          <w:rPr>
            <w:rFonts w:ascii="Arial" w:eastAsia="Times New Roman" w:hAnsi="Arial" w:cs="Times New Roman"/>
            <w:iCs w:val="0"/>
            <w:noProof/>
            <w:szCs w:val="22"/>
            <w:u w:val="single"/>
            <w:lang w:bidi="ar-SA"/>
          </w:rPr>
          <w:t>Key Local Services</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10</w:t>
        </w:r>
      </w:hyperlink>
    </w:p>
    <w:p w14:paraId="35B0F5BD" w14:textId="671D46F9" w:rsidR="00EF7E0F" w:rsidRPr="00EF7E0F" w:rsidRDefault="00000000" w:rsidP="00EF7E0F">
      <w:pPr>
        <w:tabs>
          <w:tab w:val="left" w:pos="400"/>
          <w:tab w:val="right" w:leader="dot" w:pos="10790"/>
        </w:tabs>
        <w:spacing w:after="120" w:line="276" w:lineRule="auto"/>
        <w:rPr>
          <w:rFonts w:ascii="Calibri" w:eastAsia="Times New Roman" w:hAnsi="Calibri" w:cs="Times New Roman"/>
          <w:iCs w:val="0"/>
          <w:noProof/>
          <w:sz w:val="22"/>
          <w:szCs w:val="22"/>
          <w:lang w:bidi="ar-SA"/>
        </w:rPr>
      </w:pPr>
      <w:hyperlink w:anchor="_Toc10806461" w:history="1">
        <w:r w:rsidR="00EF7E0F" w:rsidRPr="00EF7E0F">
          <w:rPr>
            <w:rFonts w:ascii="Arial" w:eastAsia="Times New Roman" w:hAnsi="Arial" w:cs="Times New Roman"/>
            <w:b/>
            <w:iCs w:val="0"/>
            <w:noProof/>
            <w:szCs w:val="22"/>
            <w:u w:val="single"/>
            <w:lang w:bidi="ar-SA"/>
          </w:rPr>
          <w:t>1  RESILIENCE STRATEGIES</w:t>
        </w:r>
        <w:r w:rsidR="00EF7E0F" w:rsidRPr="00EF7E0F">
          <w:rPr>
            <w:rFonts w:ascii="Arial" w:eastAsia="Times New Roman" w:hAnsi="Arial" w:cs="Times New Roman"/>
            <w:b/>
            <w:iCs w:val="0"/>
            <w:noProof/>
            <w:webHidden/>
            <w:szCs w:val="22"/>
            <w:lang w:bidi="ar-SA"/>
          </w:rPr>
          <w:tab/>
        </w:r>
        <w:r w:rsidR="003B740E">
          <w:rPr>
            <w:rFonts w:ascii="Arial" w:eastAsia="Times New Roman" w:hAnsi="Arial" w:cs="Times New Roman"/>
            <w:b/>
            <w:iCs w:val="0"/>
            <w:noProof/>
            <w:webHidden/>
            <w:szCs w:val="22"/>
            <w:lang w:bidi="ar-SA"/>
          </w:rPr>
          <w:t>11</w:t>
        </w:r>
      </w:hyperlink>
    </w:p>
    <w:p w14:paraId="60D015AC" w14:textId="61CB93C2"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62" w:history="1">
        <w:r w:rsidR="00EF7E0F" w:rsidRPr="00EF7E0F">
          <w:rPr>
            <w:rFonts w:ascii="Arial" w:eastAsia="Times New Roman" w:hAnsi="Arial" w:cs="Times New Roman"/>
            <w:iCs w:val="0"/>
            <w:noProof/>
            <w:szCs w:val="22"/>
            <w:u w:val="single"/>
            <w:lang w:bidi="ar-SA"/>
          </w:rPr>
          <w:t>1.1  Emergency Response Roles</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11</w:t>
        </w:r>
      </w:hyperlink>
    </w:p>
    <w:p w14:paraId="29DC424D" w14:textId="701ECB70"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63" w:history="1">
        <w:r w:rsidR="00EF7E0F" w:rsidRPr="00EF7E0F">
          <w:rPr>
            <w:rFonts w:ascii="Arial" w:eastAsia="Times New Roman" w:hAnsi="Arial" w:cs="Times New Roman"/>
            <w:iCs w:val="0"/>
            <w:noProof/>
            <w:szCs w:val="22"/>
            <w:u w:val="single"/>
            <w:lang w:bidi="ar-SA"/>
          </w:rPr>
          <w:t>1.2  Incident Command System (ICS) Roles</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13</w:t>
        </w:r>
      </w:hyperlink>
    </w:p>
    <w:p w14:paraId="01E83D26" w14:textId="55CB420F"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64" w:history="1">
        <w:r w:rsidR="00EF7E0F" w:rsidRPr="00EF7E0F">
          <w:rPr>
            <w:rFonts w:ascii="Arial" w:eastAsia="Times New Roman" w:hAnsi="Arial" w:cs="Times New Roman"/>
            <w:iCs w:val="0"/>
            <w:noProof/>
            <w:szCs w:val="22"/>
            <w:u w:val="single"/>
            <w:lang w:bidi="ar-SA"/>
          </w:rPr>
          <w:t>1.3  Communication</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w:t>
        </w:r>
        <w:r w:rsidR="00745E13">
          <w:rPr>
            <w:rFonts w:ascii="Arial" w:eastAsia="Times New Roman" w:hAnsi="Arial" w:cs="Times New Roman"/>
            <w:iCs w:val="0"/>
            <w:noProof/>
            <w:webHidden/>
            <w:szCs w:val="22"/>
            <w:lang w:bidi="ar-SA"/>
          </w:rPr>
          <w:t>4</w:t>
        </w:r>
      </w:hyperlink>
    </w:p>
    <w:p w14:paraId="457E7E9F" w14:textId="0AE49DD7" w:rsidR="00EF7E0F" w:rsidRPr="00EF7E0F" w:rsidRDefault="00B5426A" w:rsidP="00EF7E0F">
      <w:pPr>
        <w:tabs>
          <w:tab w:val="right" w:leader="dot" w:pos="10790"/>
        </w:tabs>
        <w:spacing w:after="100" w:line="276" w:lineRule="auto"/>
        <w:ind w:left="400"/>
        <w:rPr>
          <w:rFonts w:ascii="Calibri" w:eastAsia="Times New Roman" w:hAnsi="Calibri" w:cs="Times New Roman"/>
          <w:iCs w:val="0"/>
          <w:noProof/>
          <w:sz w:val="22"/>
          <w:szCs w:val="22"/>
          <w:lang w:bidi="ar-SA"/>
        </w:rPr>
      </w:pPr>
      <w:r>
        <w:t xml:space="preserve">               </w:t>
      </w:r>
      <w:hyperlink w:anchor="_Toc10806465" w:history="1">
        <w:r w:rsidR="00EF7E0F" w:rsidRPr="00EF7E0F">
          <w:rPr>
            <w:rFonts w:ascii="Arial" w:eastAsia="Times New Roman" w:hAnsi="Arial" w:cs="Times New Roman"/>
            <w:iCs w:val="0"/>
            <w:noProof/>
            <w:szCs w:val="22"/>
            <w:u w:val="single"/>
            <w:lang w:bidi="ar-SA"/>
          </w:rPr>
          <w:t>1.3.1  Internal Communication</w:t>
        </w:r>
        <w:r w:rsidR="00EF7E0F" w:rsidRPr="00EF7E0F">
          <w:rPr>
            <w:rFonts w:ascii="Arial" w:eastAsia="Times New Roman" w:hAnsi="Arial" w:cs="Times New Roman"/>
            <w:iCs w:val="0"/>
            <w:noProof/>
            <w:webHidden/>
            <w:szCs w:val="22"/>
            <w:lang w:bidi="ar-SA"/>
          </w:rPr>
          <w:tab/>
        </w:r>
        <w:r w:rsidR="00745E13">
          <w:rPr>
            <w:rFonts w:ascii="Arial" w:eastAsia="Times New Roman" w:hAnsi="Arial" w:cs="Times New Roman"/>
            <w:iCs w:val="0"/>
            <w:noProof/>
            <w:webHidden/>
            <w:szCs w:val="22"/>
            <w:lang w:bidi="ar-SA"/>
          </w:rPr>
          <w:t>14</w:t>
        </w:r>
      </w:hyperlink>
    </w:p>
    <w:p w14:paraId="20CC6CDD" w14:textId="2098E8F4" w:rsidR="00EF7E0F" w:rsidRPr="00EF7E0F" w:rsidRDefault="00B5426A" w:rsidP="00EF7E0F">
      <w:pPr>
        <w:tabs>
          <w:tab w:val="right" w:leader="dot" w:pos="10790"/>
        </w:tabs>
        <w:spacing w:after="100" w:line="276" w:lineRule="auto"/>
        <w:ind w:left="400"/>
        <w:rPr>
          <w:rFonts w:ascii="Calibri" w:eastAsia="Times New Roman" w:hAnsi="Calibri" w:cs="Times New Roman"/>
          <w:iCs w:val="0"/>
          <w:noProof/>
          <w:sz w:val="22"/>
          <w:szCs w:val="22"/>
          <w:lang w:bidi="ar-SA"/>
        </w:rPr>
      </w:pPr>
      <w:r>
        <w:t xml:space="preserve">               </w:t>
      </w:r>
      <w:hyperlink w:anchor="_Toc10806466" w:history="1">
        <w:r w:rsidR="00EF7E0F" w:rsidRPr="00EF7E0F">
          <w:rPr>
            <w:rFonts w:ascii="Arial" w:eastAsia="Times New Roman" w:hAnsi="Arial" w:cs="Times New Roman"/>
            <w:iCs w:val="0"/>
            <w:noProof/>
            <w:szCs w:val="22"/>
            <w:u w:val="single"/>
            <w:lang w:bidi="ar-SA"/>
          </w:rPr>
          <w:t>1.3.2  External Response Partner Communication</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w:t>
        </w:r>
        <w:r w:rsidR="00745E13">
          <w:rPr>
            <w:rFonts w:ascii="Arial" w:eastAsia="Times New Roman" w:hAnsi="Arial" w:cs="Times New Roman"/>
            <w:iCs w:val="0"/>
            <w:noProof/>
            <w:webHidden/>
            <w:szCs w:val="22"/>
            <w:lang w:bidi="ar-SA"/>
          </w:rPr>
          <w:t>5</w:t>
        </w:r>
      </w:hyperlink>
    </w:p>
    <w:p w14:paraId="5D790F42" w14:textId="0C7060F2" w:rsidR="00EF7E0F" w:rsidRPr="00EF7E0F" w:rsidRDefault="00B5426A" w:rsidP="00EF7E0F">
      <w:pPr>
        <w:tabs>
          <w:tab w:val="right" w:leader="dot" w:pos="10790"/>
        </w:tabs>
        <w:spacing w:after="100" w:line="276" w:lineRule="auto"/>
        <w:ind w:left="400"/>
        <w:rPr>
          <w:rFonts w:ascii="Calibri" w:eastAsia="Times New Roman" w:hAnsi="Calibri" w:cs="Times New Roman"/>
          <w:iCs w:val="0"/>
          <w:noProof/>
          <w:sz w:val="22"/>
          <w:szCs w:val="22"/>
          <w:lang w:bidi="ar-SA"/>
        </w:rPr>
      </w:pPr>
      <w:r>
        <w:t xml:space="preserve">               </w:t>
      </w:r>
      <w:hyperlink w:anchor="_Toc10806467" w:history="1">
        <w:r w:rsidR="00EF7E0F" w:rsidRPr="00EF7E0F">
          <w:rPr>
            <w:rFonts w:ascii="Arial" w:eastAsia="Times New Roman" w:hAnsi="Arial" w:cs="Times New Roman"/>
            <w:iCs w:val="0"/>
            <w:noProof/>
            <w:szCs w:val="22"/>
            <w:u w:val="single"/>
            <w:lang w:bidi="ar-SA"/>
          </w:rPr>
          <w:t>1.3.3  Critical Customer Communication</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w:t>
        </w:r>
        <w:r w:rsidR="00745E13">
          <w:rPr>
            <w:rFonts w:ascii="Arial" w:eastAsia="Times New Roman" w:hAnsi="Arial" w:cs="Times New Roman"/>
            <w:iCs w:val="0"/>
            <w:noProof/>
            <w:webHidden/>
            <w:szCs w:val="22"/>
            <w:lang w:bidi="ar-SA"/>
          </w:rPr>
          <w:t>6</w:t>
        </w:r>
      </w:hyperlink>
    </w:p>
    <w:p w14:paraId="084B40EE" w14:textId="445296D0" w:rsidR="00EF7E0F" w:rsidRPr="00EF7E0F" w:rsidRDefault="00B5426A" w:rsidP="00EF7E0F">
      <w:pPr>
        <w:tabs>
          <w:tab w:val="right" w:leader="dot" w:pos="10790"/>
        </w:tabs>
        <w:spacing w:after="100" w:line="276" w:lineRule="auto"/>
        <w:ind w:left="400"/>
        <w:rPr>
          <w:rFonts w:ascii="Calibri" w:eastAsia="Times New Roman" w:hAnsi="Calibri" w:cs="Times New Roman"/>
          <w:iCs w:val="0"/>
          <w:noProof/>
          <w:sz w:val="22"/>
          <w:szCs w:val="22"/>
          <w:lang w:bidi="ar-SA"/>
        </w:rPr>
      </w:pPr>
      <w:r>
        <w:t xml:space="preserve">               </w:t>
      </w:r>
      <w:hyperlink w:anchor="_Toc10806468" w:history="1">
        <w:r w:rsidR="00EF7E0F" w:rsidRPr="00EF7E0F">
          <w:rPr>
            <w:rFonts w:ascii="Arial" w:eastAsia="Times New Roman" w:hAnsi="Arial" w:cs="Times New Roman"/>
            <w:iCs w:val="0"/>
            <w:noProof/>
            <w:szCs w:val="22"/>
            <w:u w:val="single"/>
            <w:lang w:bidi="ar-SA"/>
          </w:rPr>
          <w:t>1.3.4  Communication Equipment Inventory</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w:t>
        </w:r>
        <w:r w:rsidR="00745E13">
          <w:rPr>
            <w:rFonts w:ascii="Arial" w:eastAsia="Times New Roman" w:hAnsi="Arial" w:cs="Times New Roman"/>
            <w:iCs w:val="0"/>
            <w:noProof/>
            <w:webHidden/>
            <w:szCs w:val="22"/>
            <w:lang w:bidi="ar-SA"/>
          </w:rPr>
          <w:t>6</w:t>
        </w:r>
      </w:hyperlink>
    </w:p>
    <w:p w14:paraId="4A0697CB" w14:textId="636FFE03"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69" w:history="1">
        <w:r w:rsidR="00EF7E0F" w:rsidRPr="00EF7E0F">
          <w:rPr>
            <w:rFonts w:ascii="Arial" w:eastAsia="Times New Roman" w:hAnsi="Arial" w:cs="Times New Roman"/>
            <w:iCs w:val="0"/>
            <w:noProof/>
            <w:szCs w:val="22"/>
            <w:u w:val="single"/>
            <w:lang w:bidi="ar-SA"/>
          </w:rPr>
          <w:t>1.4  Media Outreach</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w:t>
        </w:r>
        <w:r w:rsidR="00745E13">
          <w:rPr>
            <w:rFonts w:ascii="Arial" w:eastAsia="Times New Roman" w:hAnsi="Arial" w:cs="Times New Roman"/>
            <w:iCs w:val="0"/>
            <w:noProof/>
            <w:webHidden/>
            <w:szCs w:val="22"/>
            <w:lang w:bidi="ar-SA"/>
          </w:rPr>
          <w:t>7</w:t>
        </w:r>
      </w:hyperlink>
    </w:p>
    <w:p w14:paraId="79FA1C76" w14:textId="2D93312F"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70" w:history="1">
        <w:r w:rsidR="00EF7E0F" w:rsidRPr="00EF7E0F">
          <w:rPr>
            <w:rFonts w:ascii="Arial" w:eastAsia="Times New Roman" w:hAnsi="Arial" w:cs="Times New Roman"/>
            <w:iCs w:val="0"/>
            <w:noProof/>
            <w:szCs w:val="22"/>
            <w:u w:val="single"/>
            <w:lang w:bidi="ar-SA"/>
          </w:rPr>
          <w:t>1.5  Public Notification Templates</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w:t>
        </w:r>
        <w:r w:rsidR="00745E13">
          <w:rPr>
            <w:rFonts w:ascii="Arial" w:eastAsia="Times New Roman" w:hAnsi="Arial" w:cs="Times New Roman"/>
            <w:iCs w:val="0"/>
            <w:noProof/>
            <w:webHidden/>
            <w:szCs w:val="22"/>
            <w:lang w:bidi="ar-SA"/>
          </w:rPr>
          <w:t>7</w:t>
        </w:r>
      </w:hyperlink>
    </w:p>
    <w:p w14:paraId="0B22D348" w14:textId="659ECB18" w:rsidR="00EF7E0F" w:rsidRPr="00EF7E0F" w:rsidRDefault="00000000" w:rsidP="00EF7E0F">
      <w:pPr>
        <w:tabs>
          <w:tab w:val="left" w:pos="400"/>
          <w:tab w:val="right" w:leader="dot" w:pos="10790"/>
        </w:tabs>
        <w:spacing w:after="120" w:line="276" w:lineRule="auto"/>
        <w:rPr>
          <w:rFonts w:ascii="Calibri" w:eastAsia="Times New Roman" w:hAnsi="Calibri" w:cs="Times New Roman"/>
          <w:iCs w:val="0"/>
          <w:noProof/>
          <w:sz w:val="22"/>
          <w:szCs w:val="22"/>
          <w:lang w:bidi="ar-SA"/>
        </w:rPr>
      </w:pPr>
      <w:hyperlink w:anchor="_Toc10806471" w:history="1">
        <w:r w:rsidR="00EF7E0F" w:rsidRPr="00EF7E0F">
          <w:rPr>
            <w:rFonts w:ascii="Arial" w:eastAsia="Times New Roman" w:hAnsi="Arial" w:cs="Times New Roman"/>
            <w:b/>
            <w:iCs w:val="0"/>
            <w:noProof/>
            <w:szCs w:val="22"/>
            <w:u w:val="single"/>
            <w:lang w:bidi="ar-SA"/>
          </w:rPr>
          <w:t>2  EMERGENCY PLANS AND PROCEDURES</w:t>
        </w:r>
        <w:r w:rsidR="00EF7E0F" w:rsidRPr="00EF7E0F">
          <w:rPr>
            <w:rFonts w:ascii="Arial" w:eastAsia="Times New Roman" w:hAnsi="Arial" w:cs="Times New Roman"/>
            <w:b/>
            <w:iCs w:val="0"/>
            <w:noProof/>
            <w:webHidden/>
            <w:szCs w:val="22"/>
            <w:lang w:bidi="ar-SA"/>
          </w:rPr>
          <w:tab/>
        </w:r>
        <w:r w:rsidR="003B740E">
          <w:rPr>
            <w:rFonts w:ascii="Arial" w:eastAsia="Times New Roman" w:hAnsi="Arial" w:cs="Times New Roman"/>
            <w:b/>
            <w:iCs w:val="0"/>
            <w:noProof/>
            <w:webHidden/>
            <w:szCs w:val="22"/>
            <w:lang w:bidi="ar-SA"/>
          </w:rPr>
          <w:t>1</w:t>
        </w:r>
        <w:r w:rsidR="00745E13">
          <w:rPr>
            <w:rFonts w:ascii="Arial" w:eastAsia="Times New Roman" w:hAnsi="Arial" w:cs="Times New Roman"/>
            <w:b/>
            <w:iCs w:val="0"/>
            <w:noProof/>
            <w:webHidden/>
            <w:szCs w:val="22"/>
            <w:lang w:bidi="ar-SA"/>
          </w:rPr>
          <w:t>8</w:t>
        </w:r>
      </w:hyperlink>
    </w:p>
    <w:p w14:paraId="521020BC" w14:textId="5FF5312F"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72" w:history="1">
        <w:r w:rsidR="00EF7E0F" w:rsidRPr="00EF7E0F">
          <w:rPr>
            <w:rFonts w:ascii="Arial" w:eastAsia="Times New Roman" w:hAnsi="Arial" w:cs="Times New Roman"/>
            <w:iCs w:val="0"/>
            <w:noProof/>
            <w:szCs w:val="22"/>
            <w:u w:val="single"/>
            <w:lang w:bidi="ar-SA"/>
          </w:rPr>
          <w:t>2.1  Core Response Procedures</w:t>
        </w:r>
        <w:r w:rsidR="00EF7E0F" w:rsidRPr="00EF7E0F">
          <w:rPr>
            <w:rFonts w:ascii="Arial" w:eastAsia="Times New Roman" w:hAnsi="Arial" w:cs="Times New Roman"/>
            <w:iCs w:val="0"/>
            <w:noProof/>
            <w:webHidden/>
            <w:szCs w:val="22"/>
            <w:lang w:bidi="ar-SA"/>
          </w:rPr>
          <w:tab/>
        </w:r>
        <w:r w:rsidR="003B740E">
          <w:rPr>
            <w:rFonts w:ascii="Arial" w:eastAsia="Times New Roman" w:hAnsi="Arial" w:cs="Times New Roman"/>
            <w:iCs w:val="0"/>
            <w:noProof/>
            <w:webHidden/>
            <w:szCs w:val="22"/>
            <w:lang w:bidi="ar-SA"/>
          </w:rPr>
          <w:t>1</w:t>
        </w:r>
        <w:r w:rsidR="00745E13">
          <w:rPr>
            <w:rFonts w:ascii="Arial" w:eastAsia="Times New Roman" w:hAnsi="Arial" w:cs="Times New Roman"/>
            <w:iCs w:val="0"/>
            <w:noProof/>
            <w:webHidden/>
            <w:szCs w:val="22"/>
            <w:lang w:bidi="ar-SA"/>
          </w:rPr>
          <w:t>8</w:t>
        </w:r>
      </w:hyperlink>
    </w:p>
    <w:p w14:paraId="4FC4B33F" w14:textId="10DB959B"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73" w:history="1">
        <w:r w:rsidR="00EF7E0F" w:rsidRPr="00EF7E0F">
          <w:rPr>
            <w:rFonts w:ascii="Arial" w:eastAsia="Times New Roman" w:hAnsi="Arial" w:cs="Times New Roman"/>
            <w:iCs w:val="0"/>
            <w:noProof/>
            <w:szCs w:val="22"/>
            <w:u w:val="single"/>
            <w:lang w:bidi="ar-SA"/>
          </w:rPr>
          <w:t>2.2  Incident-Specific Response Procedures</w:t>
        </w:r>
        <w:r w:rsidR="00EF7E0F" w:rsidRPr="00EF7E0F">
          <w:rPr>
            <w:rFonts w:ascii="Arial" w:eastAsia="Times New Roman" w:hAnsi="Arial" w:cs="Times New Roman"/>
            <w:iCs w:val="0"/>
            <w:noProof/>
            <w:webHidden/>
            <w:szCs w:val="22"/>
            <w:lang w:bidi="ar-SA"/>
          </w:rPr>
          <w:tab/>
        </w:r>
        <w:r w:rsidR="00745E13">
          <w:rPr>
            <w:rFonts w:ascii="Arial" w:eastAsia="Times New Roman" w:hAnsi="Arial" w:cs="Times New Roman"/>
            <w:iCs w:val="0"/>
            <w:noProof/>
            <w:webHidden/>
            <w:szCs w:val="22"/>
            <w:lang w:bidi="ar-SA"/>
          </w:rPr>
          <w:t>22</w:t>
        </w:r>
      </w:hyperlink>
    </w:p>
    <w:p w14:paraId="481D67C1" w14:textId="3F0D3E91" w:rsidR="00EF7E0F" w:rsidRPr="00EF7E0F" w:rsidRDefault="00000000" w:rsidP="00EF7E0F">
      <w:pPr>
        <w:tabs>
          <w:tab w:val="left" w:pos="400"/>
          <w:tab w:val="right" w:leader="dot" w:pos="10790"/>
        </w:tabs>
        <w:spacing w:after="120" w:line="276" w:lineRule="auto"/>
        <w:rPr>
          <w:rFonts w:ascii="Calibri" w:eastAsia="Times New Roman" w:hAnsi="Calibri" w:cs="Times New Roman"/>
          <w:iCs w:val="0"/>
          <w:noProof/>
          <w:sz w:val="22"/>
          <w:szCs w:val="22"/>
          <w:lang w:bidi="ar-SA"/>
        </w:rPr>
      </w:pPr>
      <w:hyperlink w:anchor="_Toc10806474" w:history="1">
        <w:r w:rsidR="00EF7E0F" w:rsidRPr="00EF7E0F">
          <w:rPr>
            <w:rFonts w:ascii="Arial" w:eastAsia="Times New Roman" w:hAnsi="Arial" w:cs="Times New Roman"/>
            <w:b/>
            <w:iCs w:val="0"/>
            <w:noProof/>
            <w:szCs w:val="22"/>
            <w:u w:val="single"/>
            <w:lang w:bidi="ar-SA"/>
          </w:rPr>
          <w:t>3  MITIGATION ACTIONS</w:t>
        </w:r>
        <w:r w:rsidR="00607D2B" w:rsidRPr="00607D2B">
          <w:rPr>
            <w:rFonts w:ascii="Arial" w:eastAsia="Times New Roman" w:hAnsi="Arial" w:cs="Times New Roman"/>
            <w:b/>
            <w:iCs w:val="0"/>
            <w:noProof/>
            <w:webHidden/>
            <w:szCs w:val="22"/>
            <w:lang w:bidi="ar-SA"/>
          </w:rPr>
          <w:tab/>
        </w:r>
      </w:hyperlink>
      <w:r w:rsidR="00745E13">
        <w:rPr>
          <w:rFonts w:ascii="Arial" w:eastAsia="Times New Roman" w:hAnsi="Arial" w:cs="Times New Roman"/>
          <w:b/>
          <w:iCs w:val="0"/>
          <w:noProof/>
          <w:szCs w:val="22"/>
          <w:lang w:bidi="ar-SA"/>
        </w:rPr>
        <w:t>23</w:t>
      </w:r>
    </w:p>
    <w:p w14:paraId="2B223839" w14:textId="3C2C29E9"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75" w:history="1">
        <w:r w:rsidR="00EF7E0F" w:rsidRPr="00EF7E0F">
          <w:rPr>
            <w:rFonts w:ascii="Arial" w:eastAsia="Times New Roman" w:hAnsi="Arial" w:cs="Times New Roman"/>
            <w:iCs w:val="0"/>
            <w:noProof/>
            <w:szCs w:val="22"/>
            <w:u w:val="single"/>
            <w:lang w:bidi="ar-SA"/>
          </w:rPr>
          <w:t>3.1  Alternative Source Water Options and Interconnected Utilities</w:t>
        </w:r>
        <w:r w:rsidR="00EF7E0F" w:rsidRPr="00EF7E0F">
          <w:rPr>
            <w:rFonts w:ascii="Arial" w:eastAsia="Times New Roman" w:hAnsi="Arial" w:cs="Times New Roman"/>
            <w:iCs w:val="0"/>
            <w:noProof/>
            <w:webHidden/>
            <w:szCs w:val="22"/>
            <w:lang w:bidi="ar-SA"/>
          </w:rPr>
          <w:tab/>
        </w:r>
        <w:r w:rsidR="00745E13">
          <w:rPr>
            <w:rFonts w:ascii="Arial" w:eastAsia="Times New Roman" w:hAnsi="Arial" w:cs="Times New Roman"/>
            <w:iCs w:val="0"/>
            <w:noProof/>
            <w:webHidden/>
            <w:szCs w:val="22"/>
            <w:lang w:bidi="ar-SA"/>
          </w:rPr>
          <w:t>23</w:t>
        </w:r>
      </w:hyperlink>
    </w:p>
    <w:p w14:paraId="5AD3A5C4" w14:textId="025D6D67" w:rsidR="00EF7E0F" w:rsidRPr="00EF7E0F" w:rsidRDefault="00000000" w:rsidP="00EF7E0F">
      <w:pPr>
        <w:numPr>
          <w:ilvl w:val="0"/>
          <w:numId w:val="3"/>
        </w:numPr>
        <w:tabs>
          <w:tab w:val="clear" w:pos="360"/>
          <w:tab w:val="left" w:pos="880"/>
          <w:tab w:val="right" w:leader="dot" w:pos="10790"/>
        </w:tabs>
        <w:spacing w:before="120" w:after="120" w:line="276" w:lineRule="auto"/>
        <w:ind w:left="202" w:firstLine="0"/>
        <w:rPr>
          <w:rFonts w:ascii="Calibri" w:eastAsia="Times New Roman" w:hAnsi="Calibri" w:cs="Times New Roman"/>
          <w:iCs w:val="0"/>
          <w:noProof/>
          <w:sz w:val="22"/>
          <w:szCs w:val="22"/>
          <w:lang w:bidi="ar-SA"/>
        </w:rPr>
      </w:pPr>
      <w:hyperlink w:anchor="_Toc10806476" w:history="1">
        <w:r w:rsidR="00EF7E0F" w:rsidRPr="00EF7E0F">
          <w:rPr>
            <w:rFonts w:ascii="Arial" w:eastAsia="Times New Roman" w:hAnsi="Arial" w:cs="Times New Roman"/>
            <w:iCs w:val="0"/>
            <w:noProof/>
            <w:szCs w:val="22"/>
            <w:u w:val="single"/>
            <w:lang w:bidi="ar-SA"/>
          </w:rPr>
          <w:t>3.2  Other Mitigation Actions</w:t>
        </w:r>
        <w:r w:rsidR="005D77F9" w:rsidRPr="005D77F9">
          <w:rPr>
            <w:rFonts w:ascii="Arial" w:eastAsia="Times New Roman" w:hAnsi="Arial" w:cs="Times New Roman"/>
            <w:iCs w:val="0"/>
            <w:noProof/>
            <w:webHidden/>
            <w:szCs w:val="22"/>
            <w:lang w:bidi="ar-SA"/>
          </w:rPr>
          <w:tab/>
        </w:r>
        <w:r w:rsidR="005D77F9">
          <w:rPr>
            <w:rFonts w:ascii="Arial" w:eastAsia="Times New Roman" w:hAnsi="Arial" w:cs="Times New Roman"/>
            <w:iCs w:val="0"/>
            <w:noProof/>
            <w:webHidden/>
            <w:szCs w:val="22"/>
            <w:lang w:bidi="ar-SA"/>
          </w:rPr>
          <w:t>2</w:t>
        </w:r>
      </w:hyperlink>
      <w:r w:rsidR="00745E13">
        <w:rPr>
          <w:rFonts w:ascii="Arial" w:eastAsia="Times New Roman" w:hAnsi="Arial" w:cs="Times New Roman"/>
          <w:iCs w:val="0"/>
          <w:noProof/>
          <w:szCs w:val="22"/>
          <w:lang w:bidi="ar-SA"/>
        </w:rPr>
        <w:t>4</w:t>
      </w:r>
    </w:p>
    <w:p w14:paraId="048B3FDA" w14:textId="4B7D5863" w:rsidR="00EF7E0F" w:rsidRPr="00EF7E0F" w:rsidRDefault="00000000" w:rsidP="00EF7E0F">
      <w:pPr>
        <w:tabs>
          <w:tab w:val="left" w:pos="400"/>
          <w:tab w:val="right" w:leader="dot" w:pos="10790"/>
        </w:tabs>
        <w:spacing w:after="120" w:line="276" w:lineRule="auto"/>
        <w:rPr>
          <w:rFonts w:ascii="Calibri" w:eastAsia="Times New Roman" w:hAnsi="Calibri" w:cs="Times New Roman"/>
          <w:iCs w:val="0"/>
          <w:noProof/>
          <w:sz w:val="22"/>
          <w:szCs w:val="22"/>
          <w:lang w:bidi="ar-SA"/>
        </w:rPr>
      </w:pPr>
      <w:hyperlink w:anchor="_Toc10806477" w:history="1">
        <w:r w:rsidR="00EF7E0F" w:rsidRPr="00EF7E0F">
          <w:rPr>
            <w:rFonts w:ascii="Arial" w:eastAsia="Times New Roman" w:hAnsi="Arial" w:cs="Times New Roman"/>
            <w:b/>
            <w:iCs w:val="0"/>
            <w:noProof/>
            <w:szCs w:val="22"/>
            <w:u w:val="single"/>
            <w:lang w:bidi="ar-SA"/>
          </w:rPr>
          <w:t>4  DETECTION STRATEGIES</w:t>
        </w:r>
        <w:r w:rsidR="005D77F9" w:rsidRPr="005D77F9">
          <w:rPr>
            <w:rFonts w:ascii="Arial" w:eastAsia="Times New Roman" w:hAnsi="Arial" w:cs="Times New Roman"/>
            <w:b/>
            <w:iCs w:val="0"/>
            <w:noProof/>
            <w:webHidden/>
            <w:szCs w:val="22"/>
            <w:lang w:bidi="ar-SA"/>
          </w:rPr>
          <w:tab/>
        </w:r>
        <w:r w:rsidR="005D77F9">
          <w:rPr>
            <w:rFonts w:ascii="Arial" w:eastAsia="Times New Roman" w:hAnsi="Arial" w:cs="Times New Roman"/>
            <w:b/>
            <w:iCs w:val="0"/>
            <w:noProof/>
            <w:webHidden/>
            <w:szCs w:val="22"/>
            <w:lang w:bidi="ar-SA"/>
          </w:rPr>
          <w:t>2</w:t>
        </w:r>
        <w:r w:rsidR="00745E13">
          <w:rPr>
            <w:rFonts w:ascii="Arial" w:eastAsia="Times New Roman" w:hAnsi="Arial" w:cs="Times New Roman"/>
            <w:b/>
            <w:iCs w:val="0"/>
            <w:noProof/>
            <w:webHidden/>
            <w:szCs w:val="22"/>
            <w:lang w:bidi="ar-SA"/>
          </w:rPr>
          <w:t>5</w:t>
        </w:r>
      </w:hyperlink>
    </w:p>
    <w:p w14:paraId="6D1D3408" w14:textId="77777777" w:rsidR="00C16B9A" w:rsidRPr="00EF7E0F" w:rsidRDefault="00EF7E0F" w:rsidP="00EF7E0F">
      <w:pPr>
        <w:rPr>
          <w:rFonts w:ascii="Verdana" w:hAnsi="Verdana"/>
        </w:rPr>
      </w:pPr>
      <w:r w:rsidRPr="00EF7E0F">
        <w:rPr>
          <w:rFonts w:ascii="Arial" w:eastAsia="Times New Roman" w:hAnsi="Arial" w:cs="Times New Roman"/>
          <w:iCs w:val="0"/>
          <w:szCs w:val="22"/>
          <w:lang w:bidi="ar-SA"/>
        </w:rPr>
        <w:fldChar w:fldCharType="end"/>
      </w:r>
      <w:r w:rsidR="00C16B9A" w:rsidRPr="00EF7E0F">
        <w:rPr>
          <w:rFonts w:ascii="Verdana" w:hAnsi="Verdana"/>
        </w:rPr>
        <w:br w:type="page"/>
      </w:r>
    </w:p>
    <w:p w14:paraId="14620CB2" w14:textId="77777777" w:rsidR="00B104B8" w:rsidRPr="00436E56" w:rsidRDefault="00FE13B5" w:rsidP="00B104B8">
      <w:pPr>
        <w:pStyle w:val="Heading1"/>
        <w:rPr>
          <w:rFonts w:ascii="Verdana" w:hAnsi="Verdana"/>
        </w:rPr>
      </w:pPr>
      <w:r>
        <w:rPr>
          <w:rFonts w:ascii="Verdana" w:hAnsi="Verdana"/>
        </w:rPr>
        <w:lastRenderedPageBreak/>
        <w:t>Utility Information</w:t>
      </w:r>
    </w:p>
    <w:p w14:paraId="108DD0D3" w14:textId="77777777" w:rsidR="00FE13B5" w:rsidRDefault="00FE13B5" w:rsidP="00FE13B5">
      <w:r w:rsidRPr="00E35B92">
        <w:t>During an i</w:t>
      </w:r>
      <w:r>
        <w:t xml:space="preserve">ncident, you need to have </w:t>
      </w:r>
      <w:r w:rsidRPr="00E35B92">
        <w:t xml:space="preserve">system information about your water utility readily available for your </w:t>
      </w:r>
      <w:r>
        <w:t>personnel</w:t>
      </w:r>
      <w:r w:rsidRPr="00E35B92">
        <w:t>, first responders, repair contractors/vendors, the media, and other response partner agencies.</w:t>
      </w:r>
    </w:p>
    <w:p w14:paraId="2B90DF0F" w14:textId="3F491189" w:rsidR="00FE13B5" w:rsidRPr="00FE13B5" w:rsidRDefault="00EC283E" w:rsidP="00FE13B5">
      <w:pPr>
        <w:keepNext/>
        <w:keepLines/>
        <w:spacing w:after="120" w:line="240" w:lineRule="auto"/>
        <w:outlineLvl w:val="1"/>
        <w:rPr>
          <w:rFonts w:ascii="Arial" w:eastAsia="Times New Roman" w:hAnsi="Arial" w:cs="Times New Roman"/>
          <w:b/>
          <w:bCs/>
          <w:iCs w:val="0"/>
          <w:color w:val="0B6DB7"/>
          <w:sz w:val="22"/>
          <w:szCs w:val="26"/>
          <w:lang w:bidi="ar-SA"/>
        </w:rPr>
      </w:pPr>
      <w:bookmarkStart w:id="1" w:name="_Toc10806454"/>
      <w:r>
        <w:rPr>
          <w:rFonts w:ascii="Arial" w:eastAsia="Times New Roman" w:hAnsi="Arial" w:cs="Times New Roman"/>
          <w:b/>
          <w:bCs/>
          <w:iCs w:val="0"/>
          <w:color w:val="0B6DB7"/>
          <w:sz w:val="22"/>
          <w:szCs w:val="26"/>
          <w:lang w:bidi="ar-SA"/>
        </w:rPr>
        <w:t>1)</w:t>
      </w:r>
      <w:r w:rsidR="00FE13B5" w:rsidRPr="00FE13B5">
        <w:rPr>
          <w:rFonts w:ascii="Arial" w:eastAsia="Times New Roman" w:hAnsi="Arial" w:cs="Times New Roman"/>
          <w:b/>
          <w:bCs/>
          <w:iCs w:val="0"/>
          <w:color w:val="0B6DB7"/>
          <w:sz w:val="22"/>
          <w:szCs w:val="26"/>
          <w:lang w:bidi="ar-SA"/>
        </w:rPr>
        <w:t xml:space="preserve">  Utility Overview</w:t>
      </w:r>
      <w:bookmarkEnd w:id="1"/>
    </w:p>
    <w:tbl>
      <w:tblPr>
        <w:tblStyle w:val="TableGrid"/>
        <w:tblW w:w="0" w:type="auto"/>
        <w:tblLook w:val="04A0" w:firstRow="1" w:lastRow="0" w:firstColumn="1" w:lastColumn="0" w:noHBand="0" w:noVBand="1"/>
      </w:tblPr>
      <w:tblGrid>
        <w:gridCol w:w="3775"/>
        <w:gridCol w:w="2129"/>
        <w:gridCol w:w="738"/>
        <w:gridCol w:w="738"/>
        <w:gridCol w:w="1476"/>
      </w:tblGrid>
      <w:tr w:rsidR="00FE13B5" w:rsidRPr="00EF7E0F" w14:paraId="46A595EE" w14:textId="77777777" w:rsidTr="006509A5">
        <w:trPr>
          <w:trHeight w:val="576"/>
        </w:trPr>
        <w:tc>
          <w:tcPr>
            <w:tcW w:w="3775" w:type="dxa"/>
          </w:tcPr>
          <w:p w14:paraId="6FCA02F6" w14:textId="77777777" w:rsidR="00FE13B5" w:rsidRPr="00EF7E0F" w:rsidRDefault="00FE13B5" w:rsidP="00BD0619">
            <w:pPr>
              <w:rPr>
                <w:rFonts w:asciiTheme="majorHAnsi" w:hAnsiTheme="majorHAnsi" w:cstheme="majorHAnsi"/>
              </w:rPr>
            </w:pPr>
            <w:r w:rsidRPr="00EF7E0F">
              <w:rPr>
                <w:rFonts w:asciiTheme="majorHAnsi" w:hAnsiTheme="majorHAnsi" w:cstheme="majorHAnsi"/>
              </w:rPr>
              <w:t>Public Water System identification number</w:t>
            </w:r>
          </w:p>
        </w:tc>
        <w:tc>
          <w:tcPr>
            <w:tcW w:w="5081" w:type="dxa"/>
            <w:gridSpan w:val="4"/>
          </w:tcPr>
          <w:p w14:paraId="33E08045" w14:textId="77777777" w:rsidR="00FE13B5" w:rsidRPr="00EF7E0F" w:rsidRDefault="00FE13B5" w:rsidP="00BD0619">
            <w:pPr>
              <w:rPr>
                <w:rFonts w:asciiTheme="majorHAnsi" w:hAnsiTheme="majorHAnsi" w:cstheme="majorHAnsi"/>
              </w:rPr>
            </w:pPr>
            <w:r w:rsidRPr="00EF7E0F">
              <w:rPr>
                <w:rFonts w:asciiTheme="majorHAnsi" w:hAnsiTheme="majorHAnsi" w:cstheme="majorHAnsi"/>
              </w:rPr>
              <w:t>NM35</w:t>
            </w:r>
          </w:p>
        </w:tc>
      </w:tr>
      <w:tr w:rsidR="00FE13B5" w:rsidRPr="00EF7E0F" w14:paraId="76983743" w14:textId="77777777" w:rsidTr="006509A5">
        <w:tc>
          <w:tcPr>
            <w:tcW w:w="3775" w:type="dxa"/>
          </w:tcPr>
          <w:p w14:paraId="5975B482" w14:textId="77777777" w:rsidR="00FE13B5" w:rsidRPr="00EF7E0F" w:rsidRDefault="00FE13B5" w:rsidP="00BD0619">
            <w:pPr>
              <w:spacing w:after="0"/>
              <w:rPr>
                <w:rFonts w:asciiTheme="majorHAnsi" w:hAnsiTheme="majorHAnsi" w:cstheme="majorHAnsi"/>
              </w:rPr>
            </w:pPr>
            <w:r w:rsidRPr="00EF7E0F">
              <w:rPr>
                <w:rFonts w:asciiTheme="majorHAnsi" w:hAnsiTheme="majorHAnsi" w:cstheme="majorHAnsi"/>
              </w:rPr>
              <w:t>Street Address</w:t>
            </w:r>
          </w:p>
        </w:tc>
        <w:tc>
          <w:tcPr>
            <w:tcW w:w="5081" w:type="dxa"/>
            <w:gridSpan w:val="4"/>
          </w:tcPr>
          <w:p w14:paraId="139AD265" w14:textId="24AECD2D" w:rsidR="00FE13B5" w:rsidRPr="00EF7E0F" w:rsidRDefault="004B7DE6" w:rsidP="004B7DE6">
            <w:pPr>
              <w:spacing w:after="0" w:line="240" w:lineRule="auto"/>
              <w:rPr>
                <w:rFonts w:asciiTheme="majorHAnsi" w:hAnsiTheme="majorHAnsi" w:cstheme="majorHAnsi"/>
              </w:rPr>
            </w:pPr>
            <w:r>
              <w:rPr>
                <w:rFonts w:asciiTheme="majorHAnsi" w:hAnsiTheme="majorHAnsi" w:cstheme="majorHAnsi"/>
              </w:rPr>
              <w:t>City, State, Zip Code</w:t>
            </w:r>
          </w:p>
          <w:p w14:paraId="35862723" w14:textId="77777777" w:rsidR="00FE13B5" w:rsidRPr="00EF7E0F" w:rsidRDefault="00FE13B5" w:rsidP="00BD0619">
            <w:pPr>
              <w:spacing w:after="0" w:line="240" w:lineRule="auto"/>
              <w:jc w:val="center"/>
              <w:rPr>
                <w:rFonts w:asciiTheme="majorHAnsi" w:hAnsiTheme="majorHAnsi" w:cstheme="majorHAnsi"/>
              </w:rPr>
            </w:pPr>
          </w:p>
        </w:tc>
      </w:tr>
      <w:tr w:rsidR="00FE13B5" w:rsidRPr="00EF7E0F" w14:paraId="5519DBDC" w14:textId="77777777" w:rsidTr="006509A5">
        <w:tc>
          <w:tcPr>
            <w:tcW w:w="3775" w:type="dxa"/>
          </w:tcPr>
          <w:p w14:paraId="488D0578" w14:textId="77777777" w:rsidR="00FE13B5" w:rsidRPr="00EF7E0F" w:rsidRDefault="00F718F0" w:rsidP="00BD0619">
            <w:pPr>
              <w:rPr>
                <w:rFonts w:asciiTheme="majorHAnsi" w:hAnsiTheme="majorHAnsi" w:cstheme="majorHAnsi"/>
              </w:rPr>
            </w:pPr>
            <w:r w:rsidRPr="00EF7E0F">
              <w:rPr>
                <w:rFonts w:asciiTheme="majorHAnsi" w:hAnsiTheme="majorHAnsi" w:cstheme="majorHAnsi"/>
              </w:rPr>
              <w:t>System owner (the owner should be listed as a person’s name)</w:t>
            </w:r>
          </w:p>
        </w:tc>
        <w:tc>
          <w:tcPr>
            <w:tcW w:w="5081" w:type="dxa"/>
            <w:gridSpan w:val="4"/>
          </w:tcPr>
          <w:p w14:paraId="65179772" w14:textId="77777777" w:rsidR="00FE13B5" w:rsidRPr="00EF7E0F" w:rsidRDefault="00FE13B5" w:rsidP="00BD0619">
            <w:pPr>
              <w:rPr>
                <w:rFonts w:asciiTheme="majorHAnsi" w:hAnsiTheme="majorHAnsi" w:cstheme="majorHAnsi"/>
              </w:rPr>
            </w:pPr>
          </w:p>
        </w:tc>
      </w:tr>
      <w:tr w:rsidR="00FE13B5" w:rsidRPr="00EF7E0F" w14:paraId="6C519684" w14:textId="77777777" w:rsidTr="006509A5">
        <w:tc>
          <w:tcPr>
            <w:tcW w:w="3775" w:type="dxa"/>
          </w:tcPr>
          <w:p w14:paraId="5C1472E4" w14:textId="77777777" w:rsidR="00FE13B5" w:rsidRPr="00EF7E0F" w:rsidRDefault="00FE13B5" w:rsidP="00BD0619">
            <w:pPr>
              <w:rPr>
                <w:rFonts w:asciiTheme="majorHAnsi" w:hAnsiTheme="majorHAnsi" w:cstheme="majorHAnsi"/>
              </w:rPr>
            </w:pPr>
            <w:r>
              <w:t xml:space="preserve">Directions to utility from major roadway, </w:t>
            </w:r>
            <w:r w:rsidRPr="004B1016">
              <w:t>include lat./long. coordinates</w:t>
            </w:r>
          </w:p>
        </w:tc>
        <w:tc>
          <w:tcPr>
            <w:tcW w:w="5081" w:type="dxa"/>
            <w:gridSpan w:val="4"/>
          </w:tcPr>
          <w:p w14:paraId="17888B38" w14:textId="77777777" w:rsidR="00FE13B5" w:rsidRPr="00EF7E0F" w:rsidRDefault="00FE13B5" w:rsidP="00BD0619">
            <w:pPr>
              <w:rPr>
                <w:rFonts w:asciiTheme="majorHAnsi" w:hAnsiTheme="majorHAnsi" w:cstheme="majorHAnsi"/>
              </w:rPr>
            </w:pPr>
          </w:p>
        </w:tc>
      </w:tr>
      <w:tr w:rsidR="00FE13B5" w:rsidRPr="00EF7E0F" w14:paraId="49626233" w14:textId="77777777" w:rsidTr="006509A5">
        <w:tc>
          <w:tcPr>
            <w:tcW w:w="3775" w:type="dxa"/>
          </w:tcPr>
          <w:p w14:paraId="1108487B" w14:textId="77777777" w:rsidR="00FE13B5" w:rsidRPr="00EF7E0F" w:rsidRDefault="00FE13B5" w:rsidP="00BD0619">
            <w:pPr>
              <w:rPr>
                <w:rFonts w:asciiTheme="majorHAnsi" w:hAnsiTheme="majorHAnsi" w:cstheme="majorHAnsi"/>
              </w:rPr>
            </w:pPr>
            <w:r w:rsidRPr="00EF7E0F">
              <w:rPr>
                <w:rFonts w:asciiTheme="majorHAnsi" w:hAnsiTheme="majorHAnsi" w:cstheme="majorHAnsi"/>
              </w:rPr>
              <w:t>Population served and service connections</w:t>
            </w:r>
          </w:p>
        </w:tc>
        <w:tc>
          <w:tcPr>
            <w:tcW w:w="2867" w:type="dxa"/>
            <w:gridSpan w:val="2"/>
          </w:tcPr>
          <w:p w14:paraId="05D15A59" w14:textId="77777777" w:rsidR="00FE13B5" w:rsidRDefault="00FE13B5" w:rsidP="00BD0619">
            <w:pPr>
              <w:rPr>
                <w:rFonts w:asciiTheme="majorHAnsi" w:hAnsiTheme="majorHAnsi" w:cstheme="majorHAnsi"/>
              </w:rPr>
            </w:pPr>
            <w:r w:rsidRPr="00EF7E0F">
              <w:rPr>
                <w:rFonts w:asciiTheme="majorHAnsi" w:hAnsiTheme="majorHAnsi" w:cstheme="majorHAnsi"/>
              </w:rPr>
              <w:t>Population</w:t>
            </w:r>
          </w:p>
          <w:p w14:paraId="4B83BCA2" w14:textId="77777777" w:rsidR="00F718F0" w:rsidRPr="00EF7E0F" w:rsidRDefault="00F718F0" w:rsidP="00BD0619">
            <w:pPr>
              <w:rPr>
                <w:rFonts w:asciiTheme="majorHAnsi" w:hAnsiTheme="majorHAnsi" w:cstheme="majorHAnsi"/>
              </w:rPr>
            </w:pPr>
          </w:p>
        </w:tc>
        <w:tc>
          <w:tcPr>
            <w:tcW w:w="2214" w:type="dxa"/>
            <w:gridSpan w:val="2"/>
          </w:tcPr>
          <w:p w14:paraId="17E86474" w14:textId="77777777" w:rsidR="00FE13B5" w:rsidRPr="00EF7E0F" w:rsidRDefault="00FE13B5" w:rsidP="00BD0619">
            <w:pPr>
              <w:rPr>
                <w:rFonts w:asciiTheme="majorHAnsi" w:hAnsiTheme="majorHAnsi" w:cstheme="majorHAnsi"/>
              </w:rPr>
            </w:pPr>
            <w:r w:rsidRPr="00EF7E0F">
              <w:rPr>
                <w:rFonts w:asciiTheme="majorHAnsi" w:hAnsiTheme="majorHAnsi" w:cstheme="majorHAnsi"/>
              </w:rPr>
              <w:t>Connections</w:t>
            </w:r>
          </w:p>
        </w:tc>
      </w:tr>
      <w:tr w:rsidR="00FE13B5" w:rsidRPr="00EF7E0F" w14:paraId="538ABA21" w14:textId="77777777" w:rsidTr="006509A5">
        <w:tc>
          <w:tcPr>
            <w:tcW w:w="3775" w:type="dxa"/>
          </w:tcPr>
          <w:p w14:paraId="5E5E10DF" w14:textId="77777777" w:rsidR="00FE13B5" w:rsidRPr="00EF7E0F" w:rsidRDefault="00FE13B5" w:rsidP="00BD0619">
            <w:pPr>
              <w:rPr>
                <w:rFonts w:asciiTheme="majorHAnsi" w:hAnsiTheme="majorHAnsi" w:cstheme="majorHAnsi"/>
              </w:rPr>
            </w:pPr>
            <w:r w:rsidRPr="00EF7E0F">
              <w:rPr>
                <w:rFonts w:asciiTheme="majorHAnsi" w:hAnsiTheme="majorHAnsi" w:cstheme="majorHAnsi"/>
              </w:rPr>
              <w:t>Name, title, and phone number of person responsible for maintaining and implementing the emergency plan</w:t>
            </w:r>
          </w:p>
        </w:tc>
        <w:tc>
          <w:tcPr>
            <w:tcW w:w="2129" w:type="dxa"/>
          </w:tcPr>
          <w:p w14:paraId="59BA2CC0" w14:textId="77777777" w:rsidR="00FE13B5" w:rsidRPr="00EF7E0F" w:rsidRDefault="00FE13B5" w:rsidP="00BD0619">
            <w:pPr>
              <w:rPr>
                <w:rFonts w:asciiTheme="majorHAnsi" w:hAnsiTheme="majorHAnsi" w:cstheme="majorHAnsi"/>
              </w:rPr>
            </w:pPr>
            <w:r w:rsidRPr="00EF7E0F">
              <w:rPr>
                <w:rFonts w:asciiTheme="majorHAnsi" w:hAnsiTheme="majorHAnsi" w:cstheme="majorHAnsi"/>
              </w:rPr>
              <w:t xml:space="preserve">Name </w:t>
            </w:r>
          </w:p>
        </w:tc>
        <w:tc>
          <w:tcPr>
            <w:tcW w:w="1476" w:type="dxa"/>
            <w:gridSpan w:val="2"/>
          </w:tcPr>
          <w:p w14:paraId="5653B79C" w14:textId="77777777" w:rsidR="00FE13B5" w:rsidRPr="00EF7E0F" w:rsidRDefault="00FE13B5" w:rsidP="00BD0619">
            <w:pPr>
              <w:rPr>
                <w:rFonts w:asciiTheme="majorHAnsi" w:hAnsiTheme="majorHAnsi" w:cstheme="majorHAnsi"/>
              </w:rPr>
            </w:pPr>
            <w:r w:rsidRPr="00EF7E0F">
              <w:rPr>
                <w:rFonts w:asciiTheme="majorHAnsi" w:hAnsiTheme="majorHAnsi" w:cstheme="majorHAnsi"/>
              </w:rPr>
              <w:t xml:space="preserve">Title </w:t>
            </w:r>
          </w:p>
        </w:tc>
        <w:tc>
          <w:tcPr>
            <w:tcW w:w="1476" w:type="dxa"/>
          </w:tcPr>
          <w:p w14:paraId="7A4F6961" w14:textId="2763A82C" w:rsidR="00FE13B5" w:rsidRPr="00EF7E0F" w:rsidRDefault="00FE13B5" w:rsidP="00BD0619">
            <w:pPr>
              <w:rPr>
                <w:rFonts w:asciiTheme="majorHAnsi" w:hAnsiTheme="majorHAnsi" w:cstheme="majorHAnsi"/>
              </w:rPr>
            </w:pPr>
            <w:r w:rsidRPr="00EF7E0F">
              <w:rPr>
                <w:rFonts w:asciiTheme="majorHAnsi" w:hAnsiTheme="majorHAnsi" w:cstheme="majorHAnsi"/>
              </w:rPr>
              <w:t xml:space="preserve">Phone </w:t>
            </w:r>
          </w:p>
        </w:tc>
      </w:tr>
      <w:tr w:rsidR="00FE13B5" w:rsidRPr="00EF7E0F" w14:paraId="54153554" w14:textId="77777777" w:rsidTr="006509A5">
        <w:tc>
          <w:tcPr>
            <w:tcW w:w="3775" w:type="dxa"/>
          </w:tcPr>
          <w:p w14:paraId="0C1362A0" w14:textId="77777777" w:rsidR="00FE13B5" w:rsidRPr="00EF7E0F" w:rsidRDefault="00F718F0" w:rsidP="00BD0619">
            <w:pPr>
              <w:rPr>
                <w:rFonts w:asciiTheme="majorHAnsi" w:hAnsiTheme="majorHAnsi" w:cstheme="majorHAnsi"/>
              </w:rPr>
            </w:pPr>
            <w:r>
              <w:rPr>
                <w:rFonts w:asciiTheme="majorHAnsi" w:hAnsiTheme="majorHAnsi" w:cstheme="majorHAnsi"/>
              </w:rPr>
              <w:t>Alternate Contact</w:t>
            </w:r>
          </w:p>
        </w:tc>
        <w:tc>
          <w:tcPr>
            <w:tcW w:w="5081" w:type="dxa"/>
            <w:gridSpan w:val="4"/>
          </w:tcPr>
          <w:p w14:paraId="5EBB5769" w14:textId="77777777" w:rsidR="00FE13B5" w:rsidRPr="00EF7E0F" w:rsidRDefault="00FE13B5" w:rsidP="00BD0619">
            <w:pPr>
              <w:rPr>
                <w:rFonts w:asciiTheme="majorHAnsi" w:hAnsiTheme="majorHAnsi" w:cstheme="majorHAnsi"/>
              </w:rPr>
            </w:pPr>
          </w:p>
        </w:tc>
      </w:tr>
      <w:tr w:rsidR="006509A5" w:rsidRPr="00EF7E0F" w14:paraId="5F93ABEE" w14:textId="77777777" w:rsidTr="006509A5">
        <w:tc>
          <w:tcPr>
            <w:tcW w:w="3775" w:type="dxa"/>
          </w:tcPr>
          <w:p w14:paraId="3A9A16D8" w14:textId="12739EDF" w:rsidR="006509A5" w:rsidRDefault="006509A5" w:rsidP="00BD0619">
            <w:pPr>
              <w:rPr>
                <w:rFonts w:asciiTheme="majorHAnsi" w:hAnsiTheme="majorHAnsi" w:cstheme="majorHAnsi"/>
              </w:rPr>
            </w:pPr>
            <w:r>
              <w:rPr>
                <w:rFonts w:asciiTheme="majorHAnsi" w:hAnsiTheme="majorHAnsi" w:cstheme="majorHAnsi"/>
              </w:rPr>
              <w:t>Location of treatment, distribution, collection schematics and operation manuals</w:t>
            </w:r>
          </w:p>
        </w:tc>
        <w:tc>
          <w:tcPr>
            <w:tcW w:w="5081" w:type="dxa"/>
            <w:gridSpan w:val="4"/>
          </w:tcPr>
          <w:p w14:paraId="446B3316" w14:textId="77777777" w:rsidR="006509A5" w:rsidRPr="00EF7E0F" w:rsidRDefault="006509A5" w:rsidP="00BD0619">
            <w:pPr>
              <w:rPr>
                <w:rFonts w:asciiTheme="majorHAnsi" w:hAnsiTheme="majorHAnsi" w:cstheme="majorHAnsi"/>
              </w:rPr>
            </w:pPr>
          </w:p>
        </w:tc>
      </w:tr>
    </w:tbl>
    <w:p w14:paraId="2C6BE3C6" w14:textId="77777777" w:rsidR="006509A5" w:rsidRPr="006509A5" w:rsidRDefault="006509A5" w:rsidP="00F718F0">
      <w:pPr>
        <w:spacing w:after="0"/>
        <w:rPr>
          <w:sz w:val="16"/>
          <w:szCs w:val="16"/>
        </w:rPr>
      </w:pPr>
    </w:p>
    <w:p w14:paraId="77DA3C48" w14:textId="35377AB9" w:rsidR="00F718F0" w:rsidRPr="00F718F0" w:rsidRDefault="00F718F0" w:rsidP="00F718F0">
      <w:pPr>
        <w:spacing w:after="0"/>
      </w:pPr>
      <w:r w:rsidRPr="00F718F0">
        <w:t>Use this checklist to ensure the following additional utility information</w:t>
      </w:r>
      <w:r w:rsidRPr="00F718F0" w:rsidDel="001D18BE">
        <w:t xml:space="preserve"> </w:t>
      </w:r>
      <w:r w:rsidRPr="00F718F0">
        <w:t>(as applicable) is included as a part of your ERP.</w:t>
      </w:r>
    </w:p>
    <w:p w14:paraId="0A477BFD" w14:textId="77777777" w:rsidR="00F718F0" w:rsidRPr="00F718F0" w:rsidRDefault="00000000" w:rsidP="00F718F0">
      <w:pPr>
        <w:spacing w:after="0" w:line="240" w:lineRule="auto"/>
        <w:ind w:left="360"/>
      </w:pPr>
      <w:sdt>
        <w:sdtPr>
          <w:rPr>
            <w:sz w:val="22"/>
          </w:rPr>
          <w:id w:val="144712211"/>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tab/>
        <w:t>Map of distribution systems</w:t>
      </w:r>
    </w:p>
    <w:p w14:paraId="736C46B0" w14:textId="77777777" w:rsidR="00F718F0" w:rsidRPr="00F718F0" w:rsidRDefault="00000000" w:rsidP="00F718F0">
      <w:pPr>
        <w:spacing w:after="0" w:line="240" w:lineRule="auto"/>
        <w:ind w:left="360"/>
      </w:pPr>
      <w:sdt>
        <w:sdtPr>
          <w:rPr>
            <w:sz w:val="22"/>
          </w:rPr>
          <w:id w:val="1798489059"/>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Pressure boundary map</w:t>
      </w:r>
    </w:p>
    <w:p w14:paraId="1BE0CD78" w14:textId="77777777" w:rsidR="00F718F0" w:rsidRPr="00F718F0" w:rsidRDefault="00000000" w:rsidP="00F718F0">
      <w:pPr>
        <w:spacing w:after="0" w:line="240" w:lineRule="auto"/>
        <w:ind w:left="360"/>
      </w:pPr>
      <w:sdt>
        <w:sdtPr>
          <w:rPr>
            <w:sz w:val="22"/>
          </w:rPr>
          <w:id w:val="1148946337"/>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Process flow diagram</w:t>
      </w:r>
    </w:p>
    <w:p w14:paraId="1A372E11" w14:textId="77777777" w:rsidR="00F718F0" w:rsidRPr="00F718F0" w:rsidRDefault="00000000" w:rsidP="00F718F0">
      <w:pPr>
        <w:spacing w:after="0"/>
        <w:ind w:left="360"/>
      </w:pPr>
      <w:sdt>
        <w:sdtPr>
          <w:rPr>
            <w:sz w:val="22"/>
          </w:rPr>
          <w:id w:val="-1695456567"/>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Site plans and “as built” drawings for the following components of your system (as applicable):</w:t>
      </w:r>
      <w:r w:rsidR="00F718F0" w:rsidRPr="00F718F0">
        <w:tab/>
      </w:r>
    </w:p>
    <w:p w14:paraId="51EF01DD" w14:textId="77777777" w:rsidR="00F718F0" w:rsidRPr="00F718F0" w:rsidRDefault="00F718F0" w:rsidP="00F718F0">
      <w:pPr>
        <w:pStyle w:val="ListParagraph"/>
        <w:numPr>
          <w:ilvl w:val="1"/>
          <w:numId w:val="27"/>
        </w:numPr>
        <w:spacing w:after="0" w:line="276" w:lineRule="auto"/>
      </w:pPr>
      <w:r w:rsidRPr="00F718F0">
        <w:t>Pumping and storage facilities</w:t>
      </w:r>
    </w:p>
    <w:p w14:paraId="59276442" w14:textId="77777777" w:rsidR="00F718F0" w:rsidRPr="00F718F0" w:rsidRDefault="00F718F0" w:rsidP="00F718F0">
      <w:pPr>
        <w:pStyle w:val="ListParagraph"/>
        <w:numPr>
          <w:ilvl w:val="1"/>
          <w:numId w:val="27"/>
        </w:numPr>
        <w:spacing w:after="0" w:line="276" w:lineRule="auto"/>
      </w:pPr>
      <w:r w:rsidRPr="00F718F0">
        <w:t>Reservoir facilities</w:t>
      </w:r>
    </w:p>
    <w:p w14:paraId="573E242C" w14:textId="77777777" w:rsidR="00F718F0" w:rsidRPr="00F718F0" w:rsidRDefault="00F718F0" w:rsidP="00F718F0">
      <w:pPr>
        <w:pStyle w:val="ListParagraph"/>
        <w:numPr>
          <w:ilvl w:val="1"/>
          <w:numId w:val="27"/>
        </w:numPr>
        <w:spacing w:after="0" w:line="276" w:lineRule="auto"/>
      </w:pPr>
      <w:r w:rsidRPr="00F718F0">
        <w:t>Water treatment facilities</w:t>
      </w:r>
    </w:p>
    <w:p w14:paraId="05FE90EB" w14:textId="77777777" w:rsidR="00F718F0" w:rsidRPr="00F718F0" w:rsidRDefault="00F718F0" w:rsidP="00F718F0">
      <w:pPr>
        <w:pStyle w:val="ListParagraph"/>
        <w:numPr>
          <w:ilvl w:val="1"/>
          <w:numId w:val="27"/>
        </w:numPr>
        <w:spacing w:after="0" w:line="276" w:lineRule="auto"/>
      </w:pPr>
      <w:r w:rsidRPr="00F718F0">
        <w:t>Chemical storage locations</w:t>
      </w:r>
    </w:p>
    <w:p w14:paraId="120A2E30" w14:textId="77777777" w:rsidR="00F718F0" w:rsidRPr="00F718F0" w:rsidRDefault="00F718F0" w:rsidP="00F718F0">
      <w:pPr>
        <w:pStyle w:val="ListParagraph"/>
        <w:numPr>
          <w:ilvl w:val="1"/>
          <w:numId w:val="27"/>
        </w:numPr>
        <w:spacing w:after="0" w:line="276" w:lineRule="auto"/>
      </w:pPr>
      <w:r w:rsidRPr="00F718F0">
        <w:t>Booster pump stations</w:t>
      </w:r>
    </w:p>
    <w:p w14:paraId="2B9A9E5D" w14:textId="77777777" w:rsidR="00F718F0" w:rsidRPr="00F718F0" w:rsidRDefault="00F718F0" w:rsidP="00F718F0">
      <w:pPr>
        <w:pStyle w:val="ListParagraph"/>
        <w:numPr>
          <w:ilvl w:val="1"/>
          <w:numId w:val="27"/>
        </w:numPr>
        <w:spacing w:after="0" w:line="276" w:lineRule="auto"/>
      </w:pPr>
      <w:r w:rsidRPr="00F718F0">
        <w:t>Pressure-regulating valve (PRV) sites</w:t>
      </w:r>
    </w:p>
    <w:p w14:paraId="65BA0EBB" w14:textId="77777777" w:rsidR="00F718F0" w:rsidRPr="00F718F0" w:rsidRDefault="00000000" w:rsidP="00F718F0">
      <w:pPr>
        <w:spacing w:after="0" w:line="240" w:lineRule="auto"/>
        <w:ind w:left="360"/>
      </w:pPr>
      <w:sdt>
        <w:sdtPr>
          <w:rPr>
            <w:sz w:val="22"/>
          </w:rPr>
          <w:id w:val="-550540956"/>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Distribution system diagrams and instrumentation information</w:t>
      </w:r>
    </w:p>
    <w:p w14:paraId="2DD3F793" w14:textId="77777777" w:rsidR="00F718F0" w:rsidRPr="00F718F0" w:rsidRDefault="00000000" w:rsidP="00F718F0">
      <w:pPr>
        <w:spacing w:after="0" w:line="240" w:lineRule="auto"/>
        <w:ind w:left="360"/>
      </w:pPr>
      <w:sdt>
        <w:sdtPr>
          <w:rPr>
            <w:sz w:val="22"/>
          </w:rPr>
          <w:id w:val="-2040738684"/>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Equipment specifications and operation instructions</w:t>
      </w:r>
    </w:p>
    <w:p w14:paraId="37CD7B80" w14:textId="77777777" w:rsidR="00F718F0" w:rsidRPr="00F718F0" w:rsidRDefault="00000000" w:rsidP="00F718F0">
      <w:pPr>
        <w:spacing w:after="0" w:line="240" w:lineRule="auto"/>
        <w:ind w:left="360"/>
      </w:pPr>
      <w:sdt>
        <w:sdtPr>
          <w:rPr>
            <w:sz w:val="22"/>
          </w:rPr>
          <w:id w:val="1546331431"/>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Emergency power and light generation operation specifications</w:t>
      </w:r>
    </w:p>
    <w:p w14:paraId="6107A0B6" w14:textId="77777777" w:rsidR="00F718F0" w:rsidRPr="00F718F0" w:rsidRDefault="00000000" w:rsidP="00F718F0">
      <w:pPr>
        <w:spacing w:after="0" w:line="240" w:lineRule="auto"/>
        <w:ind w:left="360"/>
      </w:pPr>
      <w:sdt>
        <w:sdtPr>
          <w:rPr>
            <w:sz w:val="22"/>
          </w:rPr>
          <w:id w:val="-1856727236"/>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Supervisory Control and Data Acquisition (SCADA) system operation instructions</w:t>
      </w:r>
    </w:p>
    <w:p w14:paraId="7CAD3D55" w14:textId="77777777" w:rsidR="00F718F0" w:rsidRDefault="00000000" w:rsidP="00F718F0">
      <w:pPr>
        <w:spacing w:after="0" w:line="240" w:lineRule="auto"/>
        <w:ind w:left="360"/>
      </w:pPr>
      <w:sdt>
        <w:sdtPr>
          <w:rPr>
            <w:sz w:val="22"/>
          </w:rPr>
          <w:id w:val="646944035"/>
          <w14:checkbox>
            <w14:checked w14:val="0"/>
            <w14:checkedState w14:val="2612" w14:font="MS Gothic"/>
            <w14:uncheckedState w14:val="2610" w14:font="MS Gothic"/>
          </w14:checkbox>
        </w:sdtPr>
        <w:sdtContent>
          <w:r w:rsidR="00F718F0" w:rsidRPr="00F718F0">
            <w:rPr>
              <w:rFonts w:ascii="MS Gothic" w:eastAsia="MS Gothic" w:hAnsi="MS Gothic" w:hint="eastAsia"/>
              <w:sz w:val="22"/>
            </w:rPr>
            <w:t>☐</w:t>
          </w:r>
        </w:sdtContent>
      </w:sdt>
      <w:r w:rsidR="00F718F0" w:rsidRPr="00F718F0">
        <w:rPr>
          <w:sz w:val="22"/>
        </w:rPr>
        <w:tab/>
      </w:r>
      <w:r w:rsidR="00F718F0" w:rsidRPr="00F718F0">
        <w:t>Communications systems operation instructions</w:t>
      </w:r>
    </w:p>
    <w:p w14:paraId="1D16D034" w14:textId="77777777" w:rsidR="00E2156E" w:rsidRDefault="00E2156E" w:rsidP="00B104B8">
      <w:pPr>
        <w:rPr>
          <w:rFonts w:ascii="Verdana" w:hAnsi="Verdana"/>
          <w:b/>
        </w:rPr>
      </w:pPr>
    </w:p>
    <w:p w14:paraId="0F3E2B24" w14:textId="5BD3B489" w:rsidR="00E2156E" w:rsidRPr="00E2156E" w:rsidRDefault="00EC283E" w:rsidP="00E2156E">
      <w:pPr>
        <w:keepNext/>
        <w:keepLines/>
        <w:spacing w:after="120" w:line="240" w:lineRule="auto"/>
        <w:outlineLvl w:val="1"/>
        <w:rPr>
          <w:rFonts w:ascii="Arial" w:eastAsia="Times New Roman" w:hAnsi="Arial" w:cs="Times New Roman"/>
          <w:b/>
          <w:bCs/>
          <w:iCs w:val="0"/>
          <w:color w:val="0B6DB7"/>
          <w:sz w:val="22"/>
          <w:szCs w:val="26"/>
          <w:lang w:bidi="ar-SA"/>
        </w:rPr>
      </w:pPr>
      <w:bookmarkStart w:id="2" w:name="_Toc10806455"/>
      <w:r>
        <w:rPr>
          <w:rFonts w:ascii="Arial" w:eastAsia="Times New Roman" w:hAnsi="Arial" w:cs="Times New Roman"/>
          <w:b/>
          <w:bCs/>
          <w:iCs w:val="0"/>
          <w:color w:val="0B6DB7"/>
          <w:sz w:val="22"/>
          <w:szCs w:val="26"/>
          <w:lang w:bidi="ar-SA"/>
        </w:rPr>
        <w:t>2)</w:t>
      </w:r>
      <w:r w:rsidR="00E2156E" w:rsidRPr="00E2156E">
        <w:rPr>
          <w:rFonts w:ascii="Arial" w:eastAsia="Times New Roman" w:hAnsi="Arial" w:cs="Times New Roman"/>
          <w:b/>
          <w:bCs/>
          <w:iCs w:val="0"/>
          <w:color w:val="0B6DB7"/>
          <w:sz w:val="22"/>
          <w:szCs w:val="26"/>
          <w:lang w:bidi="ar-SA"/>
        </w:rPr>
        <w:t xml:space="preserve">  Personnel Information</w:t>
      </w:r>
      <w:bookmarkEnd w:id="2"/>
    </w:p>
    <w:p w14:paraId="5F09CC28" w14:textId="77777777" w:rsidR="00E2156E" w:rsidRPr="00E2156E" w:rsidRDefault="00E2156E" w:rsidP="00E2156E">
      <w:pPr>
        <w:spacing w:line="276" w:lineRule="auto"/>
        <w:rPr>
          <w:rFonts w:ascii="Arial" w:eastAsia="Times New Roman" w:hAnsi="Arial" w:cs="Times New Roman"/>
          <w:iCs w:val="0"/>
          <w:color w:val="4C4D4D"/>
          <w:szCs w:val="22"/>
          <w:lang w:bidi="ar-SA"/>
        </w:rPr>
      </w:pPr>
      <w:r w:rsidRPr="00E2156E">
        <w:rPr>
          <w:rFonts w:ascii="Arial" w:eastAsia="Times New Roman" w:hAnsi="Arial" w:cs="Times New Roman"/>
          <w:iCs w:val="0"/>
          <w:color w:val="4C4D4D"/>
          <w:szCs w:val="22"/>
          <w:lang w:bidi="ar-SA"/>
        </w:rPr>
        <w:t>Attach your personnel roster here or fill out the table below.</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ersonnel"/>
        <w:tblDescription w:val="Personnel"/>
      </w:tblPr>
      <w:tblGrid>
        <w:gridCol w:w="2223"/>
        <w:gridCol w:w="2487"/>
        <w:gridCol w:w="2279"/>
        <w:gridCol w:w="2371"/>
      </w:tblGrid>
      <w:tr w:rsidR="00E2156E" w:rsidRPr="00E2156E" w14:paraId="4F8F414C" w14:textId="77777777" w:rsidTr="00E2156E">
        <w:trPr>
          <w:trHeight w:val="288"/>
          <w:tblHeader/>
        </w:trPr>
        <w:tc>
          <w:tcPr>
            <w:tcW w:w="11016" w:type="dxa"/>
            <w:gridSpan w:val="4"/>
            <w:tcBorders>
              <w:top w:val="single" w:sz="36" w:space="0" w:color="8A8B8C"/>
              <w:bottom w:val="single" w:sz="8" w:space="0" w:color="0B6DB7"/>
            </w:tcBorders>
          </w:tcPr>
          <w:p w14:paraId="15EA10B2" w14:textId="77777777" w:rsidR="00E2156E" w:rsidRPr="00E2156E" w:rsidRDefault="00E2156E" w:rsidP="00E2156E">
            <w:pPr>
              <w:spacing w:after="120"/>
              <w:jc w:val="center"/>
              <w:rPr>
                <w:rFonts w:eastAsia="Times New Roman" w:cs="Times New Roman"/>
                <w:color w:val="4C4D4D"/>
                <w:szCs w:val="22"/>
              </w:rPr>
            </w:pPr>
            <w:r w:rsidRPr="00E2156E">
              <w:rPr>
                <w:rFonts w:eastAsia="Times New Roman"/>
                <w:b/>
                <w:bCs/>
                <w:color w:val="000000"/>
              </w:rPr>
              <w:t>Personnel</w:t>
            </w:r>
          </w:p>
        </w:tc>
      </w:tr>
      <w:tr w:rsidR="00E2156E" w:rsidRPr="00E2156E" w14:paraId="4C37CFE8" w14:textId="77777777" w:rsidTr="00E2156E">
        <w:trPr>
          <w:tblHeader/>
        </w:trPr>
        <w:tc>
          <w:tcPr>
            <w:tcW w:w="2754" w:type="dxa"/>
            <w:tcBorders>
              <w:top w:val="single" w:sz="8" w:space="0" w:color="0B6DB7"/>
              <w:bottom w:val="single" w:sz="8" w:space="0" w:color="0B6DB7"/>
            </w:tcBorders>
            <w:vAlign w:val="center"/>
          </w:tcPr>
          <w:p w14:paraId="45C8E922"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Name and Title</w:t>
            </w:r>
          </w:p>
        </w:tc>
        <w:tc>
          <w:tcPr>
            <w:tcW w:w="2754" w:type="dxa"/>
            <w:tcBorders>
              <w:top w:val="single" w:sz="8" w:space="0" w:color="0B6DB7"/>
              <w:bottom w:val="single" w:sz="8" w:space="0" w:color="0B6DB7"/>
            </w:tcBorders>
            <w:vAlign w:val="center"/>
          </w:tcPr>
          <w:p w14:paraId="47A4A61A" w14:textId="77777777" w:rsidR="00E2156E" w:rsidRPr="00E2156E" w:rsidRDefault="00E2156E" w:rsidP="00E2156E">
            <w:pPr>
              <w:rPr>
                <w:rFonts w:eastAsia="Times New Roman"/>
                <w:b/>
                <w:bCs/>
                <w:color w:val="000000"/>
              </w:rPr>
            </w:pPr>
            <w:r w:rsidRPr="00E2156E">
              <w:rPr>
                <w:rFonts w:eastAsia="Times New Roman"/>
                <w:b/>
                <w:bCs/>
                <w:color w:val="000000"/>
              </w:rPr>
              <w:t>Job Duties and Responsibilities</w:t>
            </w:r>
          </w:p>
        </w:tc>
        <w:tc>
          <w:tcPr>
            <w:tcW w:w="2754" w:type="dxa"/>
            <w:tcBorders>
              <w:top w:val="single" w:sz="8" w:space="0" w:color="0B6DB7"/>
              <w:bottom w:val="single" w:sz="8" w:space="0" w:color="0B6DB7"/>
            </w:tcBorders>
            <w:vAlign w:val="center"/>
          </w:tcPr>
          <w:p w14:paraId="12850ABD" w14:textId="77777777" w:rsidR="00E2156E" w:rsidRPr="00E2156E" w:rsidRDefault="00D16609" w:rsidP="00E2156E">
            <w:pPr>
              <w:rPr>
                <w:rFonts w:eastAsia="Times New Roman"/>
                <w:b/>
                <w:bCs/>
                <w:color w:val="000000"/>
              </w:rPr>
            </w:pPr>
            <w:r>
              <w:rPr>
                <w:rFonts w:eastAsia="Times New Roman"/>
                <w:b/>
                <w:bCs/>
                <w:color w:val="000000"/>
              </w:rPr>
              <w:t>Phone Number</w:t>
            </w:r>
          </w:p>
        </w:tc>
        <w:tc>
          <w:tcPr>
            <w:tcW w:w="2754" w:type="dxa"/>
            <w:tcBorders>
              <w:top w:val="single" w:sz="8" w:space="0" w:color="0B6DB7"/>
              <w:bottom w:val="single" w:sz="8" w:space="0" w:color="0B6DB7"/>
            </w:tcBorders>
            <w:vAlign w:val="center"/>
          </w:tcPr>
          <w:p w14:paraId="14F9BF97"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Emergency Information</w:t>
            </w:r>
          </w:p>
        </w:tc>
      </w:tr>
      <w:tr w:rsidR="00E2156E" w:rsidRPr="00E2156E" w14:paraId="4B5ED402" w14:textId="77777777" w:rsidTr="00E2156E">
        <w:trPr>
          <w:trHeight w:val="432"/>
        </w:trPr>
        <w:tc>
          <w:tcPr>
            <w:tcW w:w="2754" w:type="dxa"/>
            <w:tcBorders>
              <w:top w:val="single" w:sz="8" w:space="0" w:color="0B6DB7"/>
              <w:bottom w:val="single" w:sz="8" w:space="0" w:color="0B6DB7"/>
              <w:right w:val="single" w:sz="8" w:space="0" w:color="0B6DB7"/>
            </w:tcBorders>
          </w:tcPr>
          <w:p w14:paraId="142FDF23"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0B8FEBC1"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2B53FAC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4FC81F1F" w14:textId="77777777" w:rsidR="00E2156E" w:rsidRPr="00E2156E" w:rsidRDefault="00E2156E" w:rsidP="00E2156E">
            <w:pPr>
              <w:rPr>
                <w:rFonts w:eastAsia="Times New Roman" w:cs="Times New Roman"/>
                <w:color w:val="4C4D4D"/>
                <w:szCs w:val="22"/>
              </w:rPr>
            </w:pPr>
          </w:p>
        </w:tc>
      </w:tr>
      <w:tr w:rsidR="00E2156E" w:rsidRPr="00E2156E" w14:paraId="59C535B7" w14:textId="77777777" w:rsidTr="00E2156E">
        <w:trPr>
          <w:trHeight w:val="432"/>
        </w:trPr>
        <w:tc>
          <w:tcPr>
            <w:tcW w:w="2754" w:type="dxa"/>
            <w:tcBorders>
              <w:top w:val="single" w:sz="8" w:space="0" w:color="0B6DB7"/>
              <w:bottom w:val="single" w:sz="8" w:space="0" w:color="0B6DB7"/>
              <w:right w:val="single" w:sz="8" w:space="0" w:color="0B6DB7"/>
            </w:tcBorders>
          </w:tcPr>
          <w:p w14:paraId="0FF83236"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FAB012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E58369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39324D1D" w14:textId="77777777" w:rsidR="00E2156E" w:rsidRPr="00E2156E" w:rsidRDefault="00E2156E" w:rsidP="00E2156E">
            <w:pPr>
              <w:rPr>
                <w:rFonts w:eastAsia="Times New Roman" w:cs="Times New Roman"/>
                <w:color w:val="4C4D4D"/>
                <w:szCs w:val="22"/>
              </w:rPr>
            </w:pPr>
          </w:p>
        </w:tc>
      </w:tr>
      <w:tr w:rsidR="00E2156E" w:rsidRPr="00E2156E" w14:paraId="156617DD" w14:textId="77777777" w:rsidTr="00E2156E">
        <w:trPr>
          <w:trHeight w:val="432"/>
        </w:trPr>
        <w:tc>
          <w:tcPr>
            <w:tcW w:w="2754" w:type="dxa"/>
            <w:tcBorders>
              <w:top w:val="single" w:sz="8" w:space="0" w:color="0B6DB7"/>
              <w:bottom w:val="single" w:sz="8" w:space="0" w:color="0B6DB7"/>
              <w:right w:val="single" w:sz="8" w:space="0" w:color="0B6DB7"/>
            </w:tcBorders>
          </w:tcPr>
          <w:p w14:paraId="7DAA81B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13E902A"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282D5089"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6D7750DD" w14:textId="77777777" w:rsidR="00E2156E" w:rsidRPr="00E2156E" w:rsidRDefault="00E2156E" w:rsidP="00E2156E">
            <w:pPr>
              <w:rPr>
                <w:rFonts w:eastAsia="Times New Roman" w:cs="Times New Roman"/>
                <w:color w:val="4C4D4D"/>
                <w:szCs w:val="22"/>
              </w:rPr>
            </w:pPr>
          </w:p>
        </w:tc>
      </w:tr>
      <w:tr w:rsidR="00E2156E" w:rsidRPr="00E2156E" w14:paraId="2B0CB45A" w14:textId="77777777" w:rsidTr="00E2156E">
        <w:trPr>
          <w:trHeight w:val="432"/>
        </w:trPr>
        <w:tc>
          <w:tcPr>
            <w:tcW w:w="2754" w:type="dxa"/>
            <w:tcBorders>
              <w:top w:val="single" w:sz="8" w:space="0" w:color="0B6DB7"/>
              <w:bottom w:val="single" w:sz="8" w:space="0" w:color="0B6DB7"/>
              <w:right w:val="single" w:sz="8" w:space="0" w:color="0B6DB7"/>
            </w:tcBorders>
          </w:tcPr>
          <w:p w14:paraId="08AE2A3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C964AE9"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CC498B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2D22CC84" w14:textId="77777777" w:rsidR="00E2156E" w:rsidRPr="00E2156E" w:rsidRDefault="00E2156E" w:rsidP="00E2156E">
            <w:pPr>
              <w:rPr>
                <w:rFonts w:eastAsia="Times New Roman" w:cs="Times New Roman"/>
                <w:color w:val="4C4D4D"/>
                <w:szCs w:val="22"/>
              </w:rPr>
            </w:pPr>
          </w:p>
        </w:tc>
      </w:tr>
      <w:tr w:rsidR="00E2156E" w:rsidRPr="00E2156E" w14:paraId="7C2DCFCC" w14:textId="77777777" w:rsidTr="00E2156E">
        <w:trPr>
          <w:trHeight w:val="432"/>
        </w:trPr>
        <w:tc>
          <w:tcPr>
            <w:tcW w:w="2754" w:type="dxa"/>
            <w:tcBorders>
              <w:top w:val="single" w:sz="8" w:space="0" w:color="0B6DB7"/>
              <w:bottom w:val="single" w:sz="8" w:space="0" w:color="0B6DB7"/>
              <w:right w:val="single" w:sz="8" w:space="0" w:color="0B6DB7"/>
            </w:tcBorders>
          </w:tcPr>
          <w:p w14:paraId="216FB6B7"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5C15209"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4750F03"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49CDEDEF" w14:textId="77777777" w:rsidR="00E2156E" w:rsidRPr="00E2156E" w:rsidRDefault="00E2156E" w:rsidP="00E2156E">
            <w:pPr>
              <w:rPr>
                <w:rFonts w:eastAsia="Times New Roman" w:cs="Times New Roman"/>
                <w:color w:val="4C4D4D"/>
                <w:szCs w:val="22"/>
              </w:rPr>
            </w:pPr>
          </w:p>
        </w:tc>
      </w:tr>
      <w:tr w:rsidR="00E2156E" w:rsidRPr="00E2156E" w14:paraId="67AD483B" w14:textId="77777777" w:rsidTr="00E2156E">
        <w:trPr>
          <w:trHeight w:val="432"/>
        </w:trPr>
        <w:tc>
          <w:tcPr>
            <w:tcW w:w="2754" w:type="dxa"/>
            <w:tcBorders>
              <w:top w:val="single" w:sz="8" w:space="0" w:color="0B6DB7"/>
              <w:bottom w:val="single" w:sz="8" w:space="0" w:color="0B6DB7"/>
              <w:right w:val="single" w:sz="8" w:space="0" w:color="0B6DB7"/>
            </w:tcBorders>
          </w:tcPr>
          <w:p w14:paraId="0489CD7C"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59CB1A4"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7579EC4"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5772BC43" w14:textId="77777777" w:rsidR="00E2156E" w:rsidRPr="00E2156E" w:rsidRDefault="00E2156E" w:rsidP="00E2156E">
            <w:pPr>
              <w:rPr>
                <w:rFonts w:eastAsia="Times New Roman" w:cs="Times New Roman"/>
                <w:color w:val="4C4D4D"/>
                <w:szCs w:val="22"/>
              </w:rPr>
            </w:pPr>
          </w:p>
        </w:tc>
      </w:tr>
      <w:tr w:rsidR="00E2156E" w:rsidRPr="00E2156E" w14:paraId="1A1E1058" w14:textId="77777777" w:rsidTr="00E2156E">
        <w:trPr>
          <w:trHeight w:val="432"/>
        </w:trPr>
        <w:tc>
          <w:tcPr>
            <w:tcW w:w="2754" w:type="dxa"/>
            <w:tcBorders>
              <w:top w:val="single" w:sz="8" w:space="0" w:color="0B6DB7"/>
              <w:bottom w:val="single" w:sz="8" w:space="0" w:color="0B6DB7"/>
              <w:right w:val="single" w:sz="8" w:space="0" w:color="0B6DB7"/>
            </w:tcBorders>
          </w:tcPr>
          <w:p w14:paraId="7DB8DCDE"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7FE1DE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2ACDADBD"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2F8EF371" w14:textId="77777777" w:rsidR="00E2156E" w:rsidRPr="00E2156E" w:rsidRDefault="00E2156E" w:rsidP="00E2156E">
            <w:pPr>
              <w:rPr>
                <w:rFonts w:eastAsia="Times New Roman" w:cs="Times New Roman"/>
                <w:color w:val="4C4D4D"/>
                <w:szCs w:val="22"/>
              </w:rPr>
            </w:pPr>
          </w:p>
        </w:tc>
      </w:tr>
      <w:tr w:rsidR="00E2156E" w:rsidRPr="00E2156E" w14:paraId="023F6C44" w14:textId="77777777" w:rsidTr="00E2156E">
        <w:trPr>
          <w:trHeight w:val="432"/>
        </w:trPr>
        <w:tc>
          <w:tcPr>
            <w:tcW w:w="2754" w:type="dxa"/>
            <w:tcBorders>
              <w:top w:val="single" w:sz="8" w:space="0" w:color="0B6DB7"/>
              <w:bottom w:val="single" w:sz="8" w:space="0" w:color="0B6DB7"/>
              <w:right w:val="single" w:sz="8" w:space="0" w:color="0B6DB7"/>
            </w:tcBorders>
          </w:tcPr>
          <w:p w14:paraId="0E65AEBA"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DECD63B"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1E38C4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01891035" w14:textId="77777777" w:rsidR="00E2156E" w:rsidRPr="00E2156E" w:rsidRDefault="00E2156E" w:rsidP="00E2156E">
            <w:pPr>
              <w:rPr>
                <w:rFonts w:eastAsia="Times New Roman" w:cs="Times New Roman"/>
                <w:color w:val="4C4D4D"/>
                <w:szCs w:val="22"/>
              </w:rPr>
            </w:pPr>
          </w:p>
        </w:tc>
      </w:tr>
      <w:tr w:rsidR="00E2156E" w:rsidRPr="00E2156E" w14:paraId="1BBF2169" w14:textId="77777777" w:rsidTr="00E2156E">
        <w:trPr>
          <w:trHeight w:val="432"/>
        </w:trPr>
        <w:tc>
          <w:tcPr>
            <w:tcW w:w="2754" w:type="dxa"/>
            <w:tcBorders>
              <w:top w:val="single" w:sz="8" w:space="0" w:color="0B6DB7"/>
              <w:bottom w:val="single" w:sz="8" w:space="0" w:color="0B6DB7"/>
              <w:right w:val="single" w:sz="8" w:space="0" w:color="0B6DB7"/>
            </w:tcBorders>
          </w:tcPr>
          <w:p w14:paraId="56292A3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0445908E"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BC7598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29C23D87" w14:textId="77777777" w:rsidR="00E2156E" w:rsidRPr="00E2156E" w:rsidRDefault="00E2156E" w:rsidP="00E2156E">
            <w:pPr>
              <w:rPr>
                <w:rFonts w:eastAsia="Times New Roman" w:cs="Times New Roman"/>
                <w:color w:val="4C4D4D"/>
                <w:szCs w:val="22"/>
              </w:rPr>
            </w:pPr>
          </w:p>
        </w:tc>
      </w:tr>
      <w:tr w:rsidR="00E2156E" w:rsidRPr="00E2156E" w14:paraId="78AAE6DB" w14:textId="77777777" w:rsidTr="00E2156E">
        <w:trPr>
          <w:trHeight w:val="432"/>
        </w:trPr>
        <w:tc>
          <w:tcPr>
            <w:tcW w:w="2754" w:type="dxa"/>
            <w:tcBorders>
              <w:top w:val="single" w:sz="8" w:space="0" w:color="0B6DB7"/>
              <w:bottom w:val="single" w:sz="8" w:space="0" w:color="0B6DB7"/>
              <w:right w:val="single" w:sz="8" w:space="0" w:color="0B6DB7"/>
            </w:tcBorders>
          </w:tcPr>
          <w:p w14:paraId="0E7189EC"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4C4CEDE"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D40F3F6"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3FDC11FD" w14:textId="77777777" w:rsidR="00E2156E" w:rsidRPr="00E2156E" w:rsidRDefault="00E2156E" w:rsidP="00E2156E">
            <w:pPr>
              <w:rPr>
                <w:rFonts w:eastAsia="Times New Roman" w:cs="Times New Roman"/>
                <w:color w:val="4C4D4D"/>
                <w:szCs w:val="22"/>
              </w:rPr>
            </w:pPr>
          </w:p>
        </w:tc>
      </w:tr>
      <w:tr w:rsidR="00E2156E" w:rsidRPr="00E2156E" w14:paraId="30C7F796" w14:textId="77777777" w:rsidTr="00E2156E">
        <w:trPr>
          <w:trHeight w:val="432"/>
        </w:trPr>
        <w:tc>
          <w:tcPr>
            <w:tcW w:w="2754" w:type="dxa"/>
            <w:tcBorders>
              <w:top w:val="single" w:sz="8" w:space="0" w:color="0B6DB7"/>
              <w:bottom w:val="single" w:sz="8" w:space="0" w:color="0B6DB7"/>
              <w:right w:val="single" w:sz="8" w:space="0" w:color="0B6DB7"/>
            </w:tcBorders>
          </w:tcPr>
          <w:p w14:paraId="4F67587E"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ABABA3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8865453"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545DE285" w14:textId="77777777" w:rsidR="00E2156E" w:rsidRPr="00E2156E" w:rsidRDefault="00E2156E" w:rsidP="00E2156E">
            <w:pPr>
              <w:rPr>
                <w:rFonts w:eastAsia="Times New Roman" w:cs="Times New Roman"/>
                <w:color w:val="4C4D4D"/>
                <w:szCs w:val="22"/>
              </w:rPr>
            </w:pPr>
          </w:p>
        </w:tc>
      </w:tr>
      <w:tr w:rsidR="00E2156E" w:rsidRPr="00E2156E" w14:paraId="1561CB73" w14:textId="77777777" w:rsidTr="00E2156E">
        <w:trPr>
          <w:trHeight w:val="432"/>
        </w:trPr>
        <w:tc>
          <w:tcPr>
            <w:tcW w:w="2754" w:type="dxa"/>
            <w:tcBorders>
              <w:top w:val="single" w:sz="8" w:space="0" w:color="0B6DB7"/>
              <w:bottom w:val="single" w:sz="8" w:space="0" w:color="0B6DB7"/>
              <w:right w:val="single" w:sz="8" w:space="0" w:color="0B6DB7"/>
            </w:tcBorders>
          </w:tcPr>
          <w:p w14:paraId="0272053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B3EF30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8FD805F"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6032BBF7" w14:textId="77777777" w:rsidR="00E2156E" w:rsidRPr="00E2156E" w:rsidRDefault="00E2156E" w:rsidP="00E2156E">
            <w:pPr>
              <w:rPr>
                <w:rFonts w:eastAsia="Times New Roman" w:cs="Times New Roman"/>
                <w:color w:val="4C4D4D"/>
                <w:szCs w:val="22"/>
              </w:rPr>
            </w:pPr>
          </w:p>
        </w:tc>
      </w:tr>
      <w:tr w:rsidR="00E2156E" w:rsidRPr="00E2156E" w14:paraId="5A5FA492" w14:textId="77777777" w:rsidTr="00E2156E">
        <w:trPr>
          <w:trHeight w:val="432"/>
        </w:trPr>
        <w:tc>
          <w:tcPr>
            <w:tcW w:w="2754" w:type="dxa"/>
            <w:tcBorders>
              <w:top w:val="single" w:sz="8" w:space="0" w:color="0B6DB7"/>
              <w:bottom w:val="single" w:sz="8" w:space="0" w:color="0B6DB7"/>
              <w:right w:val="single" w:sz="8" w:space="0" w:color="0B6DB7"/>
            </w:tcBorders>
          </w:tcPr>
          <w:p w14:paraId="63C6B0A6"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873C12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BC5976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164E715C" w14:textId="77777777" w:rsidR="00E2156E" w:rsidRPr="00E2156E" w:rsidRDefault="00E2156E" w:rsidP="00E2156E">
            <w:pPr>
              <w:rPr>
                <w:rFonts w:eastAsia="Times New Roman" w:cs="Times New Roman"/>
                <w:color w:val="4C4D4D"/>
                <w:szCs w:val="22"/>
              </w:rPr>
            </w:pPr>
          </w:p>
        </w:tc>
      </w:tr>
      <w:tr w:rsidR="00E2156E" w:rsidRPr="00E2156E" w14:paraId="7F9C91A0" w14:textId="77777777" w:rsidTr="00E2156E">
        <w:trPr>
          <w:trHeight w:val="432"/>
        </w:trPr>
        <w:tc>
          <w:tcPr>
            <w:tcW w:w="2754" w:type="dxa"/>
            <w:tcBorders>
              <w:top w:val="single" w:sz="8" w:space="0" w:color="0B6DB7"/>
              <w:bottom w:val="single" w:sz="8" w:space="0" w:color="0B6DB7"/>
              <w:right w:val="single" w:sz="8" w:space="0" w:color="0B6DB7"/>
            </w:tcBorders>
          </w:tcPr>
          <w:p w14:paraId="22396030"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0E2BE18A"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4782547"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503AECD5" w14:textId="77777777" w:rsidR="00E2156E" w:rsidRPr="00E2156E" w:rsidRDefault="00E2156E" w:rsidP="00E2156E">
            <w:pPr>
              <w:rPr>
                <w:rFonts w:eastAsia="Times New Roman" w:cs="Times New Roman"/>
                <w:color w:val="4C4D4D"/>
                <w:szCs w:val="22"/>
              </w:rPr>
            </w:pPr>
          </w:p>
        </w:tc>
      </w:tr>
      <w:tr w:rsidR="00E2156E" w:rsidRPr="00E2156E" w14:paraId="6EFC428F" w14:textId="77777777" w:rsidTr="00E2156E">
        <w:trPr>
          <w:trHeight w:val="432"/>
        </w:trPr>
        <w:tc>
          <w:tcPr>
            <w:tcW w:w="2754" w:type="dxa"/>
            <w:tcBorders>
              <w:top w:val="single" w:sz="8" w:space="0" w:color="0B6DB7"/>
              <w:bottom w:val="single" w:sz="8" w:space="0" w:color="0B6DB7"/>
              <w:right w:val="single" w:sz="8" w:space="0" w:color="0B6DB7"/>
            </w:tcBorders>
          </w:tcPr>
          <w:p w14:paraId="348B96B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A20EFF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0CA2FDF9"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63F5FD1E" w14:textId="77777777" w:rsidR="00E2156E" w:rsidRPr="00E2156E" w:rsidRDefault="00E2156E" w:rsidP="00E2156E">
            <w:pPr>
              <w:rPr>
                <w:rFonts w:eastAsia="Times New Roman" w:cs="Times New Roman"/>
                <w:color w:val="4C4D4D"/>
                <w:szCs w:val="22"/>
              </w:rPr>
            </w:pPr>
          </w:p>
        </w:tc>
      </w:tr>
      <w:tr w:rsidR="00E2156E" w:rsidRPr="00E2156E" w14:paraId="2852CD27" w14:textId="77777777" w:rsidTr="00E2156E">
        <w:trPr>
          <w:trHeight w:val="432"/>
        </w:trPr>
        <w:tc>
          <w:tcPr>
            <w:tcW w:w="2754" w:type="dxa"/>
            <w:tcBorders>
              <w:top w:val="single" w:sz="8" w:space="0" w:color="0B6DB7"/>
              <w:bottom w:val="single" w:sz="8" w:space="0" w:color="0B6DB7"/>
              <w:right w:val="single" w:sz="8" w:space="0" w:color="0B6DB7"/>
            </w:tcBorders>
          </w:tcPr>
          <w:p w14:paraId="5E925FE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0764024"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3877E6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4008AFF3" w14:textId="77777777" w:rsidR="00E2156E" w:rsidRPr="00E2156E" w:rsidRDefault="00E2156E" w:rsidP="00E2156E">
            <w:pPr>
              <w:rPr>
                <w:rFonts w:eastAsia="Times New Roman" w:cs="Times New Roman"/>
                <w:color w:val="4C4D4D"/>
                <w:szCs w:val="22"/>
              </w:rPr>
            </w:pPr>
          </w:p>
        </w:tc>
      </w:tr>
      <w:tr w:rsidR="00E2156E" w:rsidRPr="00E2156E" w14:paraId="3F4D4118" w14:textId="77777777" w:rsidTr="00E2156E">
        <w:trPr>
          <w:trHeight w:val="432"/>
        </w:trPr>
        <w:tc>
          <w:tcPr>
            <w:tcW w:w="2754" w:type="dxa"/>
            <w:tcBorders>
              <w:top w:val="single" w:sz="8" w:space="0" w:color="0B6DB7"/>
              <w:bottom w:val="single" w:sz="8" w:space="0" w:color="0B6DB7"/>
              <w:right w:val="single" w:sz="8" w:space="0" w:color="0B6DB7"/>
            </w:tcBorders>
          </w:tcPr>
          <w:p w14:paraId="0B951CC6"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27D95F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6EF343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31B31C31" w14:textId="77777777" w:rsidR="00E2156E" w:rsidRPr="00E2156E" w:rsidRDefault="00E2156E" w:rsidP="00E2156E">
            <w:pPr>
              <w:rPr>
                <w:rFonts w:eastAsia="Times New Roman" w:cs="Times New Roman"/>
                <w:color w:val="4C4D4D"/>
                <w:szCs w:val="22"/>
              </w:rPr>
            </w:pPr>
          </w:p>
        </w:tc>
      </w:tr>
      <w:tr w:rsidR="00E2156E" w:rsidRPr="00E2156E" w14:paraId="520682A1" w14:textId="77777777" w:rsidTr="00E2156E">
        <w:trPr>
          <w:trHeight w:val="432"/>
        </w:trPr>
        <w:tc>
          <w:tcPr>
            <w:tcW w:w="2754" w:type="dxa"/>
            <w:tcBorders>
              <w:top w:val="single" w:sz="8" w:space="0" w:color="0B6DB7"/>
              <w:bottom w:val="single" w:sz="8" w:space="0" w:color="0B6DB7"/>
              <w:right w:val="single" w:sz="8" w:space="0" w:color="0B6DB7"/>
            </w:tcBorders>
          </w:tcPr>
          <w:p w14:paraId="11C6FF87"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A458E4D"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970D28C"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784A35FF" w14:textId="77777777" w:rsidR="00E2156E" w:rsidRPr="00E2156E" w:rsidRDefault="00E2156E" w:rsidP="00E2156E">
            <w:pPr>
              <w:rPr>
                <w:rFonts w:eastAsia="Times New Roman" w:cs="Times New Roman"/>
                <w:color w:val="4C4D4D"/>
                <w:szCs w:val="22"/>
              </w:rPr>
            </w:pPr>
          </w:p>
        </w:tc>
      </w:tr>
      <w:tr w:rsidR="00E2156E" w:rsidRPr="00E2156E" w14:paraId="58A344F1" w14:textId="77777777" w:rsidTr="00E2156E">
        <w:trPr>
          <w:trHeight w:val="432"/>
        </w:trPr>
        <w:tc>
          <w:tcPr>
            <w:tcW w:w="2754" w:type="dxa"/>
            <w:tcBorders>
              <w:top w:val="single" w:sz="8" w:space="0" w:color="0B6DB7"/>
              <w:bottom w:val="single" w:sz="8" w:space="0" w:color="0B6DB7"/>
              <w:right w:val="single" w:sz="8" w:space="0" w:color="0B6DB7"/>
            </w:tcBorders>
          </w:tcPr>
          <w:p w14:paraId="5ECE323A"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2769CFCF"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215611E4"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7DF91B8F" w14:textId="77777777" w:rsidR="00E2156E" w:rsidRPr="00E2156E" w:rsidRDefault="00E2156E" w:rsidP="00E2156E">
            <w:pPr>
              <w:rPr>
                <w:rFonts w:eastAsia="Times New Roman" w:cs="Times New Roman"/>
                <w:color w:val="4C4D4D"/>
                <w:szCs w:val="22"/>
              </w:rPr>
            </w:pPr>
          </w:p>
        </w:tc>
      </w:tr>
      <w:tr w:rsidR="00E2156E" w:rsidRPr="00E2156E" w14:paraId="35123BC0" w14:textId="77777777" w:rsidTr="00E2156E">
        <w:trPr>
          <w:trHeight w:val="432"/>
        </w:trPr>
        <w:tc>
          <w:tcPr>
            <w:tcW w:w="2754" w:type="dxa"/>
            <w:tcBorders>
              <w:top w:val="single" w:sz="8" w:space="0" w:color="0B6DB7"/>
              <w:bottom w:val="single" w:sz="8" w:space="0" w:color="0B6DB7"/>
              <w:right w:val="single" w:sz="8" w:space="0" w:color="0B6DB7"/>
            </w:tcBorders>
          </w:tcPr>
          <w:p w14:paraId="0A98C57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21DC3FFF"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98FE458"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4037BB1E" w14:textId="77777777" w:rsidR="00E2156E" w:rsidRPr="00E2156E" w:rsidRDefault="00E2156E" w:rsidP="00E2156E">
            <w:pPr>
              <w:rPr>
                <w:rFonts w:eastAsia="Times New Roman" w:cs="Times New Roman"/>
                <w:color w:val="4C4D4D"/>
                <w:szCs w:val="22"/>
              </w:rPr>
            </w:pPr>
          </w:p>
        </w:tc>
      </w:tr>
      <w:tr w:rsidR="00E2156E" w:rsidRPr="00E2156E" w14:paraId="6B8359F2" w14:textId="77777777" w:rsidTr="00E2156E">
        <w:trPr>
          <w:trHeight w:val="432"/>
        </w:trPr>
        <w:tc>
          <w:tcPr>
            <w:tcW w:w="2754" w:type="dxa"/>
            <w:tcBorders>
              <w:top w:val="single" w:sz="8" w:space="0" w:color="0B6DB7"/>
              <w:bottom w:val="single" w:sz="8" w:space="0" w:color="0B6DB7"/>
              <w:right w:val="single" w:sz="8" w:space="0" w:color="0B6DB7"/>
            </w:tcBorders>
          </w:tcPr>
          <w:p w14:paraId="178B0407"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B263AC3"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4A929DA"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38B74FF6" w14:textId="77777777" w:rsidR="00E2156E" w:rsidRPr="00E2156E" w:rsidRDefault="00E2156E" w:rsidP="00E2156E">
            <w:pPr>
              <w:rPr>
                <w:rFonts w:eastAsia="Times New Roman" w:cs="Times New Roman"/>
                <w:color w:val="4C4D4D"/>
                <w:szCs w:val="22"/>
              </w:rPr>
            </w:pPr>
          </w:p>
        </w:tc>
      </w:tr>
      <w:tr w:rsidR="00E2156E" w:rsidRPr="00E2156E" w14:paraId="31A7CD94" w14:textId="77777777" w:rsidTr="00E2156E">
        <w:trPr>
          <w:trHeight w:val="432"/>
        </w:trPr>
        <w:tc>
          <w:tcPr>
            <w:tcW w:w="2754" w:type="dxa"/>
            <w:tcBorders>
              <w:top w:val="single" w:sz="8" w:space="0" w:color="0B6DB7"/>
              <w:bottom w:val="single" w:sz="8" w:space="0" w:color="0B6DB7"/>
              <w:right w:val="single" w:sz="8" w:space="0" w:color="0B6DB7"/>
            </w:tcBorders>
          </w:tcPr>
          <w:p w14:paraId="291E80FE"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2474F4B"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4B99A81"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6F6931C9" w14:textId="77777777" w:rsidR="00E2156E" w:rsidRPr="00E2156E" w:rsidRDefault="00E2156E" w:rsidP="00E2156E">
            <w:pPr>
              <w:rPr>
                <w:rFonts w:eastAsia="Times New Roman" w:cs="Times New Roman"/>
                <w:color w:val="4C4D4D"/>
                <w:szCs w:val="22"/>
              </w:rPr>
            </w:pPr>
          </w:p>
        </w:tc>
      </w:tr>
    </w:tbl>
    <w:p w14:paraId="0D866D6D" w14:textId="77777777" w:rsidR="00E2156E" w:rsidRPr="00E2156E" w:rsidRDefault="00E2156E" w:rsidP="00E2156E">
      <w:pPr>
        <w:spacing w:line="276" w:lineRule="auto"/>
        <w:rPr>
          <w:rFonts w:ascii="Arial" w:eastAsia="Times New Roman" w:hAnsi="Arial" w:cs="Times New Roman"/>
          <w:iCs w:val="0"/>
          <w:color w:val="4C4D4D"/>
          <w:szCs w:val="22"/>
          <w:lang w:bidi="ar-SA"/>
        </w:rPr>
      </w:pPr>
      <w:r w:rsidRPr="00E2156E">
        <w:rPr>
          <w:rFonts w:ascii="Arial" w:eastAsia="Times New Roman" w:hAnsi="Arial" w:cs="Times New Roman"/>
          <w:iCs w:val="0"/>
          <w:color w:val="4C4D4D"/>
          <w:szCs w:val="22"/>
          <w:lang w:bidi="ar-SA"/>
        </w:rPr>
        <w:br w:type="page"/>
      </w:r>
    </w:p>
    <w:p w14:paraId="7920AD16" w14:textId="3FEBBC8E" w:rsidR="00E2156E" w:rsidRPr="00E2156E" w:rsidRDefault="00EC283E" w:rsidP="00E2156E">
      <w:pPr>
        <w:keepNext/>
        <w:keepLines/>
        <w:spacing w:after="120" w:line="240" w:lineRule="auto"/>
        <w:outlineLvl w:val="1"/>
        <w:rPr>
          <w:rFonts w:ascii="Arial" w:eastAsia="Times New Roman" w:hAnsi="Arial" w:cs="Times New Roman"/>
          <w:b/>
          <w:bCs/>
          <w:iCs w:val="0"/>
          <w:color w:val="0B6DB7"/>
          <w:sz w:val="22"/>
          <w:szCs w:val="26"/>
          <w:lang w:bidi="ar-SA"/>
        </w:rPr>
      </w:pPr>
      <w:bookmarkStart w:id="3" w:name="_Toc10806456"/>
      <w:r>
        <w:rPr>
          <w:rFonts w:ascii="Arial" w:eastAsia="Times New Roman" w:hAnsi="Arial" w:cs="Times New Roman"/>
          <w:b/>
          <w:bCs/>
          <w:iCs w:val="0"/>
          <w:color w:val="0B6DB7"/>
          <w:sz w:val="22"/>
          <w:szCs w:val="26"/>
          <w:lang w:bidi="ar-SA"/>
        </w:rPr>
        <w:lastRenderedPageBreak/>
        <w:t>3)</w:t>
      </w:r>
      <w:r w:rsidR="00E2156E" w:rsidRPr="00E2156E">
        <w:rPr>
          <w:rFonts w:ascii="Arial" w:eastAsia="Times New Roman" w:hAnsi="Arial" w:cs="Times New Roman"/>
          <w:b/>
          <w:bCs/>
          <w:iCs w:val="0"/>
          <w:color w:val="0B6DB7"/>
          <w:sz w:val="22"/>
          <w:szCs w:val="26"/>
          <w:lang w:bidi="ar-SA"/>
        </w:rPr>
        <w:t xml:space="preserve">  Primary Utility Components</w:t>
      </w:r>
      <w:bookmarkEnd w:id="3"/>
    </w:p>
    <w:p w14:paraId="759D118F" w14:textId="6A48F2F9" w:rsidR="00E2156E" w:rsidRPr="006E45AE" w:rsidRDefault="00E2156E" w:rsidP="00E2156E">
      <w:pPr>
        <w:spacing w:after="0" w:line="276" w:lineRule="auto"/>
        <w:rPr>
          <w:rFonts w:ascii="Arial" w:eastAsia="Times New Roman" w:hAnsi="Arial" w:cs="Times New Roman"/>
          <w:i/>
          <w:color w:val="4C4D4D"/>
          <w:szCs w:val="22"/>
          <w:lang w:bidi="ar-SA"/>
        </w:rPr>
      </w:pPr>
      <w:r w:rsidRPr="00E2156E">
        <w:rPr>
          <w:rFonts w:ascii="Arial" w:eastAsia="Times New Roman" w:hAnsi="Arial" w:cs="Times New Roman"/>
          <w:iCs w:val="0"/>
          <w:color w:val="4C4D4D"/>
          <w:szCs w:val="22"/>
          <w:lang w:bidi="ar-SA"/>
        </w:rPr>
        <w:t xml:space="preserve">List all the components necessary to maintain effective operation of your utility. </w:t>
      </w:r>
      <w:r w:rsidR="006E45AE">
        <w:rPr>
          <w:rFonts w:ascii="Arial" w:eastAsia="Times New Roman" w:hAnsi="Arial" w:cs="Times New Roman"/>
          <w:iCs w:val="0"/>
          <w:color w:val="4C4D4D"/>
          <w:szCs w:val="22"/>
          <w:lang w:bidi="ar-SA"/>
        </w:rPr>
        <w:t>A</w:t>
      </w:r>
      <w:r w:rsidRPr="00E2156E">
        <w:rPr>
          <w:rFonts w:ascii="Arial" w:eastAsia="Times New Roman" w:hAnsi="Arial" w:cs="Times New Roman"/>
          <w:iCs w:val="0"/>
          <w:color w:val="4C4D4D"/>
          <w:szCs w:val="22"/>
          <w:lang w:bidi="ar-SA"/>
        </w:rPr>
        <w:t xml:space="preserve">dd more rows to the tables below if you have additional components. </w:t>
      </w:r>
      <w:r w:rsidRPr="004100CA">
        <w:rPr>
          <w:rFonts w:ascii="Arial" w:eastAsia="Times New Roman" w:hAnsi="Arial" w:cs="Times New Roman"/>
          <w:iCs w:val="0"/>
          <w:color w:val="4C4D4D"/>
          <w:szCs w:val="22"/>
          <w:lang w:bidi="ar-SA"/>
        </w:rPr>
        <w:t xml:space="preserve">Text in italics represents examples </w:t>
      </w:r>
      <w:r w:rsidRPr="006E45AE">
        <w:rPr>
          <w:rFonts w:ascii="Arial" w:eastAsia="Times New Roman" w:hAnsi="Arial" w:cs="Times New Roman"/>
          <w:i/>
          <w:color w:val="4C4D4D"/>
          <w:szCs w:val="22"/>
          <w:lang w:bidi="ar-SA"/>
        </w:rPr>
        <w:t>– be sure to delete italicized text as necessary as you fill out the tables below and throughout this template.</w:t>
      </w:r>
    </w:p>
    <w:p w14:paraId="25B7A2CC" w14:textId="77777777" w:rsidR="00E2156E" w:rsidRPr="004100CA" w:rsidRDefault="00E2156E" w:rsidP="00E2156E">
      <w:pPr>
        <w:spacing w:after="0" w:line="276" w:lineRule="auto"/>
        <w:rPr>
          <w:rFonts w:ascii="Arial" w:eastAsia="Times New Roman" w:hAnsi="Arial" w:cs="Times New Roman"/>
          <w:iCs w:val="0"/>
          <w:color w:val="4C4D4D"/>
          <w:szCs w:val="22"/>
          <w:lang w:bidi="ar-SA"/>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Wells"/>
        <w:tblDescription w:val="Wells"/>
      </w:tblPr>
      <w:tblGrid>
        <w:gridCol w:w="2069"/>
        <w:gridCol w:w="1969"/>
        <w:gridCol w:w="1765"/>
        <w:gridCol w:w="3557"/>
      </w:tblGrid>
      <w:tr w:rsidR="00E2156E" w:rsidRPr="004100CA" w14:paraId="75B33A36" w14:textId="77777777" w:rsidTr="00E2156E">
        <w:trPr>
          <w:trHeight w:val="288"/>
          <w:tblHeader/>
        </w:trPr>
        <w:tc>
          <w:tcPr>
            <w:tcW w:w="10800" w:type="dxa"/>
            <w:gridSpan w:val="4"/>
            <w:tcBorders>
              <w:top w:val="single" w:sz="36" w:space="0" w:color="8A8B8C"/>
              <w:bottom w:val="single" w:sz="8" w:space="0" w:color="0B6DB7"/>
            </w:tcBorders>
          </w:tcPr>
          <w:p w14:paraId="10ED2BBA" w14:textId="3B3F8BE3" w:rsidR="00E2156E" w:rsidRPr="004100CA" w:rsidRDefault="00E2156E" w:rsidP="00E2156E">
            <w:pPr>
              <w:spacing w:after="120"/>
              <w:jc w:val="center"/>
              <w:rPr>
                <w:rFonts w:eastAsia="Times New Roman" w:cs="Times New Roman"/>
                <w:color w:val="4C4D4D"/>
                <w:szCs w:val="22"/>
              </w:rPr>
            </w:pPr>
            <w:r w:rsidRPr="004100CA">
              <w:rPr>
                <w:rFonts w:eastAsia="Times New Roman"/>
                <w:b/>
                <w:bCs/>
                <w:color w:val="000000"/>
              </w:rPr>
              <w:t>Wells</w:t>
            </w:r>
          </w:p>
        </w:tc>
      </w:tr>
      <w:tr w:rsidR="00E2156E" w:rsidRPr="004100CA" w14:paraId="42475102" w14:textId="77777777" w:rsidTr="00E2156E">
        <w:trPr>
          <w:tblHeader/>
        </w:trPr>
        <w:tc>
          <w:tcPr>
            <w:tcW w:w="2665" w:type="dxa"/>
            <w:tcBorders>
              <w:top w:val="single" w:sz="8" w:space="0" w:color="0B6DB7"/>
              <w:bottom w:val="single" w:sz="8" w:space="0" w:color="0B6DB7"/>
            </w:tcBorders>
            <w:vAlign w:val="center"/>
          </w:tcPr>
          <w:p w14:paraId="77CD19EE" w14:textId="77777777" w:rsidR="00E2156E" w:rsidRPr="004100CA" w:rsidRDefault="00E2156E" w:rsidP="00E2156E">
            <w:pPr>
              <w:rPr>
                <w:rFonts w:eastAsia="Times New Roman" w:cs="Times New Roman"/>
                <w:color w:val="4C4D4D"/>
                <w:szCs w:val="22"/>
              </w:rPr>
            </w:pPr>
            <w:r w:rsidRPr="004100CA">
              <w:rPr>
                <w:rFonts w:eastAsia="Times New Roman"/>
                <w:b/>
                <w:bCs/>
                <w:color w:val="000000"/>
              </w:rPr>
              <w:t>Well Name</w:t>
            </w:r>
          </w:p>
        </w:tc>
        <w:tc>
          <w:tcPr>
            <w:tcW w:w="2105" w:type="dxa"/>
            <w:tcBorders>
              <w:top w:val="single" w:sz="8" w:space="0" w:color="0B6DB7"/>
              <w:bottom w:val="single" w:sz="8" w:space="0" w:color="0B6DB7"/>
            </w:tcBorders>
            <w:vAlign w:val="center"/>
          </w:tcPr>
          <w:p w14:paraId="1268CA75" w14:textId="77777777" w:rsidR="00E2156E" w:rsidRPr="004100CA" w:rsidRDefault="00E2156E" w:rsidP="00E2156E">
            <w:pPr>
              <w:rPr>
                <w:rFonts w:eastAsia="Times New Roman"/>
                <w:b/>
                <w:bCs/>
                <w:color w:val="000000"/>
              </w:rPr>
            </w:pPr>
            <w:r w:rsidRPr="004100CA">
              <w:rPr>
                <w:rFonts w:eastAsia="Times New Roman"/>
                <w:b/>
                <w:bCs/>
                <w:color w:val="000000"/>
              </w:rPr>
              <w:t>Depth/Location</w:t>
            </w:r>
          </w:p>
        </w:tc>
        <w:tc>
          <w:tcPr>
            <w:tcW w:w="2070" w:type="dxa"/>
            <w:tcBorders>
              <w:top w:val="single" w:sz="8" w:space="0" w:color="0B6DB7"/>
              <w:bottom w:val="single" w:sz="8" w:space="0" w:color="0B6DB7"/>
            </w:tcBorders>
            <w:vAlign w:val="center"/>
          </w:tcPr>
          <w:p w14:paraId="592B9BE1" w14:textId="77777777" w:rsidR="00E2156E" w:rsidRPr="004100CA" w:rsidRDefault="00E2156E" w:rsidP="00E2156E">
            <w:pPr>
              <w:rPr>
                <w:rFonts w:eastAsia="Times New Roman"/>
                <w:b/>
                <w:bCs/>
                <w:color w:val="000000"/>
              </w:rPr>
            </w:pPr>
            <w:r w:rsidRPr="004100CA">
              <w:rPr>
                <w:rFonts w:eastAsia="Times New Roman"/>
                <w:b/>
                <w:bCs/>
                <w:color w:val="000000"/>
              </w:rPr>
              <w:t>Available Yield</w:t>
            </w:r>
          </w:p>
        </w:tc>
        <w:tc>
          <w:tcPr>
            <w:tcW w:w="3960" w:type="dxa"/>
            <w:tcBorders>
              <w:top w:val="single" w:sz="8" w:space="0" w:color="0B6DB7"/>
              <w:bottom w:val="single" w:sz="8" w:space="0" w:color="0B6DB7"/>
            </w:tcBorders>
          </w:tcPr>
          <w:p w14:paraId="7907FB79" w14:textId="77777777" w:rsidR="00E2156E" w:rsidRPr="004100CA" w:rsidRDefault="00E2156E" w:rsidP="00E2156E">
            <w:pPr>
              <w:rPr>
                <w:rFonts w:eastAsia="Times New Roman" w:cs="Times New Roman"/>
                <w:color w:val="4C4D4D"/>
                <w:szCs w:val="22"/>
              </w:rPr>
            </w:pPr>
            <w:r w:rsidRPr="004100CA">
              <w:rPr>
                <w:rFonts w:eastAsia="Times New Roman"/>
                <w:b/>
                <w:bCs/>
                <w:color w:val="000000"/>
              </w:rPr>
              <w:t>Treatment Requirements/Associated Treatment Plant</w:t>
            </w:r>
          </w:p>
        </w:tc>
      </w:tr>
      <w:tr w:rsidR="00E2156E" w:rsidRPr="004100CA" w14:paraId="21AE8585" w14:textId="77777777" w:rsidTr="00E2156E">
        <w:trPr>
          <w:trHeight w:val="432"/>
        </w:trPr>
        <w:tc>
          <w:tcPr>
            <w:tcW w:w="2665" w:type="dxa"/>
            <w:tcBorders>
              <w:top w:val="single" w:sz="8" w:space="0" w:color="0B6DB7"/>
              <w:bottom w:val="single" w:sz="8" w:space="0" w:color="0B6DB7"/>
              <w:right w:val="single" w:sz="8" w:space="0" w:color="0B6DB7"/>
            </w:tcBorders>
          </w:tcPr>
          <w:p w14:paraId="44FBA3E6" w14:textId="77777777" w:rsidR="00E2156E" w:rsidRPr="004100CA" w:rsidRDefault="00E2156E" w:rsidP="00E2156E">
            <w:pPr>
              <w:rPr>
                <w:rFonts w:eastAsia="Times New Roman" w:cs="Times New Roman"/>
                <w:color w:val="4C4D4D"/>
                <w:szCs w:val="22"/>
              </w:rPr>
            </w:pPr>
          </w:p>
        </w:tc>
        <w:tc>
          <w:tcPr>
            <w:tcW w:w="2105" w:type="dxa"/>
            <w:tcBorders>
              <w:top w:val="single" w:sz="8" w:space="0" w:color="0B6DB7"/>
              <w:left w:val="single" w:sz="8" w:space="0" w:color="0B6DB7"/>
              <w:bottom w:val="single" w:sz="8" w:space="0" w:color="0B6DB7"/>
              <w:right w:val="single" w:sz="8" w:space="0" w:color="0B6DB7"/>
            </w:tcBorders>
          </w:tcPr>
          <w:p w14:paraId="04CB9729" w14:textId="77777777" w:rsidR="00E2156E" w:rsidRPr="004100CA"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1172A2E4" w14:textId="77777777" w:rsidR="00E2156E" w:rsidRPr="004100CA"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75DFB1A2" w14:textId="77777777" w:rsidR="00E2156E" w:rsidRPr="004100CA" w:rsidRDefault="00E2156E" w:rsidP="00E2156E">
            <w:pPr>
              <w:rPr>
                <w:rFonts w:eastAsia="Times New Roman" w:cs="Times New Roman"/>
                <w:color w:val="4C4D4D"/>
                <w:szCs w:val="22"/>
              </w:rPr>
            </w:pPr>
          </w:p>
        </w:tc>
      </w:tr>
      <w:tr w:rsidR="00E2156E" w:rsidRPr="004100CA" w14:paraId="195B717D" w14:textId="77777777" w:rsidTr="00E2156E">
        <w:trPr>
          <w:trHeight w:val="432"/>
        </w:trPr>
        <w:tc>
          <w:tcPr>
            <w:tcW w:w="2665" w:type="dxa"/>
            <w:tcBorders>
              <w:top w:val="single" w:sz="8" w:space="0" w:color="0B6DB7"/>
              <w:bottom w:val="single" w:sz="8" w:space="0" w:color="0B6DB7"/>
              <w:right w:val="single" w:sz="8" w:space="0" w:color="0B6DB7"/>
            </w:tcBorders>
          </w:tcPr>
          <w:p w14:paraId="3F4507EC" w14:textId="77777777" w:rsidR="00E2156E" w:rsidRPr="004100CA" w:rsidRDefault="00E2156E" w:rsidP="00E2156E">
            <w:pPr>
              <w:rPr>
                <w:rFonts w:eastAsia="Times New Roman" w:cs="Times New Roman"/>
                <w:color w:val="4C4D4D"/>
                <w:szCs w:val="22"/>
              </w:rPr>
            </w:pPr>
          </w:p>
        </w:tc>
        <w:tc>
          <w:tcPr>
            <w:tcW w:w="2105" w:type="dxa"/>
            <w:tcBorders>
              <w:top w:val="single" w:sz="8" w:space="0" w:color="0B6DB7"/>
              <w:left w:val="single" w:sz="8" w:space="0" w:color="0B6DB7"/>
              <w:bottom w:val="single" w:sz="8" w:space="0" w:color="0B6DB7"/>
              <w:right w:val="single" w:sz="8" w:space="0" w:color="0B6DB7"/>
            </w:tcBorders>
          </w:tcPr>
          <w:p w14:paraId="564DC2F2" w14:textId="77777777" w:rsidR="00E2156E" w:rsidRPr="004100CA"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003CB26F" w14:textId="77777777" w:rsidR="00E2156E" w:rsidRPr="004100CA"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3395EABF" w14:textId="77777777" w:rsidR="00E2156E" w:rsidRPr="004100CA" w:rsidRDefault="00E2156E" w:rsidP="00E2156E">
            <w:pPr>
              <w:rPr>
                <w:rFonts w:eastAsia="Times New Roman" w:cs="Times New Roman"/>
                <w:color w:val="4C4D4D"/>
                <w:szCs w:val="22"/>
              </w:rPr>
            </w:pPr>
          </w:p>
        </w:tc>
      </w:tr>
      <w:tr w:rsidR="00E2156E" w:rsidRPr="004100CA" w14:paraId="35AB2EB6" w14:textId="77777777" w:rsidTr="00E2156E">
        <w:trPr>
          <w:trHeight w:val="432"/>
        </w:trPr>
        <w:tc>
          <w:tcPr>
            <w:tcW w:w="2665" w:type="dxa"/>
            <w:tcBorders>
              <w:top w:val="single" w:sz="8" w:space="0" w:color="0B6DB7"/>
              <w:bottom w:val="single" w:sz="8" w:space="0" w:color="0B6DB7"/>
              <w:right w:val="single" w:sz="8" w:space="0" w:color="0B6DB7"/>
            </w:tcBorders>
          </w:tcPr>
          <w:p w14:paraId="641D90F0" w14:textId="77777777" w:rsidR="00E2156E" w:rsidRPr="004100CA" w:rsidRDefault="00E2156E" w:rsidP="00E2156E">
            <w:pPr>
              <w:rPr>
                <w:rFonts w:eastAsia="Times New Roman" w:cs="Times New Roman"/>
                <w:color w:val="4C4D4D"/>
                <w:szCs w:val="22"/>
              </w:rPr>
            </w:pPr>
          </w:p>
        </w:tc>
        <w:tc>
          <w:tcPr>
            <w:tcW w:w="2105" w:type="dxa"/>
            <w:tcBorders>
              <w:top w:val="single" w:sz="8" w:space="0" w:color="0B6DB7"/>
              <w:left w:val="single" w:sz="8" w:space="0" w:color="0B6DB7"/>
              <w:bottom w:val="single" w:sz="8" w:space="0" w:color="0B6DB7"/>
              <w:right w:val="single" w:sz="8" w:space="0" w:color="0B6DB7"/>
            </w:tcBorders>
          </w:tcPr>
          <w:p w14:paraId="5D4E40CB" w14:textId="77777777" w:rsidR="00E2156E" w:rsidRPr="004100CA"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1E18A462" w14:textId="77777777" w:rsidR="00E2156E" w:rsidRPr="004100CA"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32670803" w14:textId="77777777" w:rsidR="00E2156E" w:rsidRPr="004100CA" w:rsidRDefault="00E2156E" w:rsidP="00E2156E">
            <w:pPr>
              <w:rPr>
                <w:rFonts w:eastAsia="Times New Roman" w:cs="Times New Roman"/>
                <w:color w:val="4C4D4D"/>
                <w:szCs w:val="22"/>
              </w:rPr>
            </w:pPr>
          </w:p>
        </w:tc>
      </w:tr>
      <w:tr w:rsidR="00E2156E" w:rsidRPr="004100CA" w14:paraId="39C98467" w14:textId="77777777" w:rsidTr="00E2156E">
        <w:trPr>
          <w:trHeight w:val="432"/>
        </w:trPr>
        <w:tc>
          <w:tcPr>
            <w:tcW w:w="2665" w:type="dxa"/>
            <w:tcBorders>
              <w:top w:val="single" w:sz="8" w:space="0" w:color="0B6DB7"/>
              <w:bottom w:val="single" w:sz="8" w:space="0" w:color="0B6DB7"/>
              <w:right w:val="single" w:sz="8" w:space="0" w:color="0B6DB7"/>
            </w:tcBorders>
          </w:tcPr>
          <w:p w14:paraId="032BCADF" w14:textId="77777777" w:rsidR="00E2156E" w:rsidRPr="004100CA" w:rsidRDefault="00E2156E" w:rsidP="00E2156E">
            <w:pPr>
              <w:rPr>
                <w:rFonts w:eastAsia="Times New Roman" w:cs="Times New Roman"/>
                <w:color w:val="4C4D4D"/>
                <w:szCs w:val="22"/>
              </w:rPr>
            </w:pPr>
          </w:p>
        </w:tc>
        <w:tc>
          <w:tcPr>
            <w:tcW w:w="2105" w:type="dxa"/>
            <w:tcBorders>
              <w:top w:val="single" w:sz="8" w:space="0" w:color="0B6DB7"/>
              <w:left w:val="single" w:sz="8" w:space="0" w:color="0B6DB7"/>
              <w:bottom w:val="single" w:sz="8" w:space="0" w:color="0B6DB7"/>
              <w:right w:val="single" w:sz="8" w:space="0" w:color="0B6DB7"/>
            </w:tcBorders>
          </w:tcPr>
          <w:p w14:paraId="42127CD1" w14:textId="77777777" w:rsidR="00E2156E" w:rsidRPr="004100CA"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5A4B336C" w14:textId="77777777" w:rsidR="00E2156E" w:rsidRPr="004100CA"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12008A62" w14:textId="77777777" w:rsidR="00E2156E" w:rsidRPr="004100CA" w:rsidRDefault="00E2156E" w:rsidP="00E2156E">
            <w:pPr>
              <w:rPr>
                <w:rFonts w:eastAsia="Times New Roman" w:cs="Times New Roman"/>
                <w:color w:val="4C4D4D"/>
                <w:szCs w:val="22"/>
              </w:rPr>
            </w:pPr>
          </w:p>
        </w:tc>
      </w:tr>
    </w:tbl>
    <w:p w14:paraId="02E9431B" w14:textId="77777777" w:rsidR="00E2156E" w:rsidRDefault="00E2156E" w:rsidP="00E2156E">
      <w:pPr>
        <w:spacing w:before="240" w:after="60" w:line="240" w:lineRule="auto"/>
        <w:contextualSpacing/>
        <w:outlineLvl w:val="0"/>
        <w:rPr>
          <w:rFonts w:ascii="Arial" w:eastAsia="Times New Roman" w:hAnsi="Arial" w:cs="Arial"/>
          <w:b/>
          <w:iCs w:val="0"/>
          <w:color w:val="0B6DB7"/>
          <w:spacing w:val="5"/>
          <w:kern w:val="28"/>
          <w:sz w:val="28"/>
          <w:szCs w:val="32"/>
          <w:lang w:bidi="ar-SA"/>
        </w:rPr>
      </w:pPr>
    </w:p>
    <w:p w14:paraId="492B6AE4" w14:textId="77777777" w:rsidR="007250B7" w:rsidRDefault="007250B7" w:rsidP="00E2156E">
      <w:pPr>
        <w:spacing w:before="240" w:after="60" w:line="240" w:lineRule="auto"/>
        <w:contextualSpacing/>
        <w:outlineLvl w:val="0"/>
        <w:rPr>
          <w:rFonts w:ascii="Arial" w:eastAsia="Times New Roman" w:hAnsi="Arial" w:cs="Arial"/>
          <w:b/>
          <w:iCs w:val="0"/>
          <w:color w:val="0B6DB7"/>
          <w:spacing w:val="5"/>
          <w:kern w:val="28"/>
          <w:sz w:val="28"/>
          <w:szCs w:val="32"/>
          <w:lang w:bidi="ar-SA"/>
        </w:rPr>
      </w:pPr>
    </w:p>
    <w:p w14:paraId="0E8C8461" w14:textId="77777777" w:rsidR="007250B7" w:rsidRPr="004100CA" w:rsidRDefault="007250B7" w:rsidP="00E2156E">
      <w:pPr>
        <w:spacing w:before="240" w:after="60" w:line="240" w:lineRule="auto"/>
        <w:contextualSpacing/>
        <w:outlineLvl w:val="0"/>
        <w:rPr>
          <w:rFonts w:ascii="Arial" w:eastAsia="Times New Roman" w:hAnsi="Arial" w:cs="Arial"/>
          <w:b/>
          <w:iCs w:val="0"/>
          <w:color w:val="0B6DB7"/>
          <w:spacing w:val="5"/>
          <w:kern w:val="28"/>
          <w:sz w:val="28"/>
          <w:szCs w:val="32"/>
          <w:lang w:bidi="ar-SA"/>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takes"/>
        <w:tblDescription w:val="Intakes"/>
      </w:tblPr>
      <w:tblGrid>
        <w:gridCol w:w="2088"/>
        <w:gridCol w:w="1963"/>
        <w:gridCol w:w="1751"/>
        <w:gridCol w:w="3558"/>
      </w:tblGrid>
      <w:tr w:rsidR="00E2156E" w:rsidRPr="004100CA" w14:paraId="68E1A32B" w14:textId="77777777" w:rsidTr="00E2156E">
        <w:trPr>
          <w:trHeight w:val="288"/>
          <w:tblHeader/>
        </w:trPr>
        <w:tc>
          <w:tcPr>
            <w:tcW w:w="10800" w:type="dxa"/>
            <w:gridSpan w:val="4"/>
            <w:tcBorders>
              <w:top w:val="single" w:sz="36" w:space="0" w:color="8A8B8C"/>
              <w:bottom w:val="single" w:sz="8" w:space="0" w:color="0B6DB7"/>
            </w:tcBorders>
          </w:tcPr>
          <w:p w14:paraId="49C01490" w14:textId="198CC2A3" w:rsidR="007250B7" w:rsidRPr="007250B7" w:rsidRDefault="00E2156E" w:rsidP="007250B7">
            <w:pPr>
              <w:spacing w:after="120"/>
              <w:jc w:val="center"/>
              <w:rPr>
                <w:rFonts w:eastAsia="Times New Roman"/>
                <w:b/>
                <w:bCs/>
                <w:color w:val="000000"/>
              </w:rPr>
            </w:pPr>
            <w:r w:rsidRPr="004100CA">
              <w:rPr>
                <w:rFonts w:eastAsia="Times New Roman"/>
                <w:b/>
                <w:bCs/>
                <w:color w:val="000000"/>
              </w:rPr>
              <w:t>Intakes (Surface Water Systems-Only)</w:t>
            </w:r>
          </w:p>
        </w:tc>
      </w:tr>
      <w:tr w:rsidR="00E2156E" w:rsidRPr="00E2156E" w14:paraId="15A2881B" w14:textId="77777777" w:rsidTr="00E2156E">
        <w:trPr>
          <w:tblHeader/>
        </w:trPr>
        <w:tc>
          <w:tcPr>
            <w:tcW w:w="2675" w:type="dxa"/>
            <w:tcBorders>
              <w:top w:val="single" w:sz="8" w:space="0" w:color="0B6DB7"/>
              <w:bottom w:val="single" w:sz="8" w:space="0" w:color="0B6DB7"/>
            </w:tcBorders>
            <w:vAlign w:val="center"/>
          </w:tcPr>
          <w:p w14:paraId="333D84B6" w14:textId="77777777" w:rsidR="00E2156E" w:rsidRPr="004100CA" w:rsidRDefault="00E2156E" w:rsidP="00E2156E">
            <w:pPr>
              <w:rPr>
                <w:rFonts w:eastAsia="Times New Roman" w:cs="Times New Roman"/>
                <w:color w:val="4C4D4D"/>
                <w:szCs w:val="22"/>
              </w:rPr>
            </w:pPr>
            <w:r w:rsidRPr="004100CA">
              <w:rPr>
                <w:rFonts w:eastAsia="Times New Roman"/>
                <w:b/>
                <w:bCs/>
                <w:color w:val="000000"/>
              </w:rPr>
              <w:t>Intake Name</w:t>
            </w:r>
          </w:p>
        </w:tc>
        <w:tc>
          <w:tcPr>
            <w:tcW w:w="2095" w:type="dxa"/>
            <w:tcBorders>
              <w:top w:val="single" w:sz="8" w:space="0" w:color="0B6DB7"/>
              <w:bottom w:val="single" w:sz="8" w:space="0" w:color="0B6DB7"/>
            </w:tcBorders>
            <w:vAlign w:val="center"/>
          </w:tcPr>
          <w:p w14:paraId="5A18F6A8" w14:textId="77777777" w:rsidR="00E2156E" w:rsidRPr="004100CA" w:rsidRDefault="00E2156E" w:rsidP="00E2156E">
            <w:pPr>
              <w:rPr>
                <w:rFonts w:eastAsia="Times New Roman"/>
                <w:b/>
                <w:bCs/>
                <w:color w:val="000000"/>
              </w:rPr>
            </w:pPr>
            <w:r w:rsidRPr="004100CA">
              <w:rPr>
                <w:rFonts w:eastAsia="Times New Roman"/>
                <w:b/>
                <w:bCs/>
                <w:color w:val="000000"/>
              </w:rPr>
              <w:t>Depth/Location</w:t>
            </w:r>
          </w:p>
        </w:tc>
        <w:tc>
          <w:tcPr>
            <w:tcW w:w="2070" w:type="dxa"/>
            <w:tcBorders>
              <w:top w:val="single" w:sz="8" w:space="0" w:color="0B6DB7"/>
              <w:bottom w:val="single" w:sz="8" w:space="0" w:color="0B6DB7"/>
            </w:tcBorders>
            <w:vAlign w:val="center"/>
          </w:tcPr>
          <w:p w14:paraId="0ABB823F" w14:textId="77777777" w:rsidR="00E2156E" w:rsidRPr="004100CA" w:rsidRDefault="00E2156E" w:rsidP="00E2156E">
            <w:pPr>
              <w:rPr>
                <w:rFonts w:eastAsia="Times New Roman"/>
                <w:b/>
                <w:bCs/>
                <w:color w:val="000000"/>
              </w:rPr>
            </w:pPr>
            <w:r w:rsidRPr="004100CA">
              <w:rPr>
                <w:rFonts w:eastAsia="Times New Roman"/>
                <w:b/>
                <w:bCs/>
                <w:color w:val="000000"/>
              </w:rPr>
              <w:t>Capacity</w:t>
            </w:r>
          </w:p>
        </w:tc>
        <w:tc>
          <w:tcPr>
            <w:tcW w:w="3960" w:type="dxa"/>
            <w:tcBorders>
              <w:top w:val="single" w:sz="8" w:space="0" w:color="0B6DB7"/>
              <w:bottom w:val="single" w:sz="8" w:space="0" w:color="0B6DB7"/>
            </w:tcBorders>
          </w:tcPr>
          <w:p w14:paraId="56805DFD" w14:textId="77777777" w:rsidR="00E2156E" w:rsidRPr="00E2156E" w:rsidRDefault="00E2156E" w:rsidP="00E2156E">
            <w:pPr>
              <w:rPr>
                <w:rFonts w:eastAsia="Times New Roman" w:cs="Times New Roman"/>
                <w:color w:val="4C4D4D"/>
                <w:szCs w:val="22"/>
              </w:rPr>
            </w:pPr>
            <w:r w:rsidRPr="004100CA">
              <w:rPr>
                <w:rFonts w:eastAsia="Times New Roman"/>
                <w:b/>
                <w:bCs/>
                <w:color w:val="000000"/>
              </w:rPr>
              <w:t>Treatment Requirements/Associated Treatment Plant</w:t>
            </w:r>
          </w:p>
        </w:tc>
      </w:tr>
      <w:tr w:rsidR="00E2156E" w:rsidRPr="00E2156E" w14:paraId="25F10EA2" w14:textId="77777777" w:rsidTr="00E2156E">
        <w:trPr>
          <w:trHeight w:val="432"/>
        </w:trPr>
        <w:tc>
          <w:tcPr>
            <w:tcW w:w="2675" w:type="dxa"/>
            <w:tcBorders>
              <w:top w:val="single" w:sz="8" w:space="0" w:color="0B6DB7"/>
              <w:bottom w:val="single" w:sz="8" w:space="0" w:color="0B6DB7"/>
              <w:right w:val="single" w:sz="8" w:space="0" w:color="0B6DB7"/>
            </w:tcBorders>
          </w:tcPr>
          <w:p w14:paraId="174C3B71" w14:textId="77777777" w:rsidR="00E2156E" w:rsidRPr="00E2156E" w:rsidRDefault="00E2156E" w:rsidP="00E2156E">
            <w:pPr>
              <w:rPr>
                <w:rFonts w:eastAsia="Times New Roman" w:cs="Times New Roman"/>
                <w:color w:val="4C4D4D"/>
                <w:szCs w:val="22"/>
              </w:rPr>
            </w:pPr>
          </w:p>
        </w:tc>
        <w:tc>
          <w:tcPr>
            <w:tcW w:w="2095" w:type="dxa"/>
            <w:tcBorders>
              <w:top w:val="single" w:sz="8" w:space="0" w:color="0B6DB7"/>
              <w:left w:val="single" w:sz="8" w:space="0" w:color="0B6DB7"/>
              <w:bottom w:val="single" w:sz="8" w:space="0" w:color="0B6DB7"/>
              <w:right w:val="single" w:sz="8" w:space="0" w:color="0B6DB7"/>
            </w:tcBorders>
          </w:tcPr>
          <w:p w14:paraId="62912A67" w14:textId="77777777" w:rsidR="00E2156E" w:rsidRPr="00E2156E"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76148EC7" w14:textId="77777777" w:rsidR="00E2156E" w:rsidRPr="00E2156E"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0DB64E93" w14:textId="77777777" w:rsidR="00E2156E" w:rsidRPr="00E2156E" w:rsidRDefault="00E2156E" w:rsidP="00E2156E">
            <w:pPr>
              <w:rPr>
                <w:rFonts w:eastAsia="Times New Roman" w:cs="Times New Roman"/>
                <w:color w:val="4C4D4D"/>
                <w:szCs w:val="22"/>
              </w:rPr>
            </w:pPr>
          </w:p>
        </w:tc>
      </w:tr>
      <w:tr w:rsidR="00E2156E" w:rsidRPr="00E2156E" w14:paraId="23DFFA30" w14:textId="77777777" w:rsidTr="00E2156E">
        <w:trPr>
          <w:trHeight w:val="432"/>
        </w:trPr>
        <w:tc>
          <w:tcPr>
            <w:tcW w:w="2675" w:type="dxa"/>
            <w:tcBorders>
              <w:top w:val="single" w:sz="8" w:space="0" w:color="0B6DB7"/>
              <w:bottom w:val="single" w:sz="8" w:space="0" w:color="0B6DB7"/>
              <w:right w:val="single" w:sz="8" w:space="0" w:color="0B6DB7"/>
            </w:tcBorders>
          </w:tcPr>
          <w:p w14:paraId="2BCB1D4B" w14:textId="77777777" w:rsidR="00E2156E" w:rsidRPr="00E2156E" w:rsidRDefault="00E2156E" w:rsidP="00E2156E">
            <w:pPr>
              <w:rPr>
                <w:rFonts w:eastAsia="Times New Roman" w:cs="Times New Roman"/>
                <w:color w:val="4C4D4D"/>
                <w:szCs w:val="22"/>
              </w:rPr>
            </w:pPr>
          </w:p>
        </w:tc>
        <w:tc>
          <w:tcPr>
            <w:tcW w:w="2095" w:type="dxa"/>
            <w:tcBorders>
              <w:top w:val="single" w:sz="8" w:space="0" w:color="0B6DB7"/>
              <w:left w:val="single" w:sz="8" w:space="0" w:color="0B6DB7"/>
              <w:bottom w:val="single" w:sz="8" w:space="0" w:color="0B6DB7"/>
              <w:right w:val="single" w:sz="8" w:space="0" w:color="0B6DB7"/>
            </w:tcBorders>
          </w:tcPr>
          <w:p w14:paraId="2A2F81D1" w14:textId="77777777" w:rsidR="00E2156E" w:rsidRPr="00E2156E"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7B93F1E9" w14:textId="77777777" w:rsidR="00E2156E" w:rsidRPr="00E2156E"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75B46051" w14:textId="77777777" w:rsidR="00E2156E" w:rsidRPr="00E2156E" w:rsidRDefault="00E2156E" w:rsidP="00E2156E">
            <w:pPr>
              <w:rPr>
                <w:rFonts w:eastAsia="Times New Roman" w:cs="Times New Roman"/>
                <w:color w:val="4C4D4D"/>
                <w:szCs w:val="22"/>
              </w:rPr>
            </w:pPr>
          </w:p>
        </w:tc>
      </w:tr>
      <w:tr w:rsidR="00E2156E" w:rsidRPr="00E2156E" w14:paraId="53265615" w14:textId="77777777" w:rsidTr="00E2156E">
        <w:trPr>
          <w:trHeight w:val="432"/>
        </w:trPr>
        <w:tc>
          <w:tcPr>
            <w:tcW w:w="2675" w:type="dxa"/>
            <w:tcBorders>
              <w:top w:val="single" w:sz="8" w:space="0" w:color="0B6DB7"/>
              <w:bottom w:val="single" w:sz="8" w:space="0" w:color="0B6DB7"/>
              <w:right w:val="single" w:sz="8" w:space="0" w:color="0B6DB7"/>
            </w:tcBorders>
          </w:tcPr>
          <w:p w14:paraId="628DD987" w14:textId="77777777" w:rsidR="00E2156E" w:rsidRPr="00E2156E" w:rsidRDefault="00E2156E" w:rsidP="00E2156E">
            <w:pPr>
              <w:rPr>
                <w:rFonts w:eastAsia="Times New Roman" w:cs="Times New Roman"/>
                <w:color w:val="4C4D4D"/>
                <w:szCs w:val="22"/>
              </w:rPr>
            </w:pPr>
          </w:p>
        </w:tc>
        <w:tc>
          <w:tcPr>
            <w:tcW w:w="2095" w:type="dxa"/>
            <w:tcBorders>
              <w:top w:val="single" w:sz="8" w:space="0" w:color="0B6DB7"/>
              <w:left w:val="single" w:sz="8" w:space="0" w:color="0B6DB7"/>
              <w:bottom w:val="single" w:sz="8" w:space="0" w:color="0B6DB7"/>
              <w:right w:val="single" w:sz="8" w:space="0" w:color="0B6DB7"/>
            </w:tcBorders>
          </w:tcPr>
          <w:p w14:paraId="76DF04EE" w14:textId="77777777" w:rsidR="00E2156E" w:rsidRPr="00E2156E"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64CD0616" w14:textId="77777777" w:rsidR="00E2156E" w:rsidRPr="00E2156E"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286F5BED" w14:textId="77777777" w:rsidR="00E2156E" w:rsidRPr="00E2156E" w:rsidRDefault="00E2156E" w:rsidP="00E2156E">
            <w:pPr>
              <w:rPr>
                <w:rFonts w:eastAsia="Times New Roman" w:cs="Times New Roman"/>
                <w:color w:val="4C4D4D"/>
                <w:szCs w:val="22"/>
              </w:rPr>
            </w:pPr>
          </w:p>
        </w:tc>
      </w:tr>
      <w:tr w:rsidR="00E2156E" w:rsidRPr="00E2156E" w14:paraId="4AF294E0" w14:textId="77777777" w:rsidTr="00E2156E">
        <w:trPr>
          <w:trHeight w:val="432"/>
        </w:trPr>
        <w:tc>
          <w:tcPr>
            <w:tcW w:w="2675" w:type="dxa"/>
            <w:tcBorders>
              <w:top w:val="single" w:sz="8" w:space="0" w:color="0B6DB7"/>
              <w:bottom w:val="single" w:sz="8" w:space="0" w:color="0B6DB7"/>
              <w:right w:val="single" w:sz="8" w:space="0" w:color="0B6DB7"/>
            </w:tcBorders>
          </w:tcPr>
          <w:p w14:paraId="00C14C4F" w14:textId="77777777" w:rsidR="00E2156E" w:rsidRPr="00E2156E" w:rsidRDefault="00E2156E" w:rsidP="00E2156E">
            <w:pPr>
              <w:rPr>
                <w:rFonts w:eastAsia="Times New Roman" w:cs="Times New Roman"/>
                <w:color w:val="4C4D4D"/>
                <w:szCs w:val="22"/>
              </w:rPr>
            </w:pPr>
          </w:p>
        </w:tc>
        <w:tc>
          <w:tcPr>
            <w:tcW w:w="2095" w:type="dxa"/>
            <w:tcBorders>
              <w:top w:val="single" w:sz="8" w:space="0" w:color="0B6DB7"/>
              <w:left w:val="single" w:sz="8" w:space="0" w:color="0B6DB7"/>
              <w:bottom w:val="single" w:sz="8" w:space="0" w:color="0B6DB7"/>
              <w:right w:val="single" w:sz="8" w:space="0" w:color="0B6DB7"/>
            </w:tcBorders>
          </w:tcPr>
          <w:p w14:paraId="12991CAA" w14:textId="77777777" w:rsidR="00E2156E" w:rsidRPr="00E2156E" w:rsidRDefault="00E2156E" w:rsidP="00E2156E">
            <w:pPr>
              <w:rPr>
                <w:rFonts w:eastAsia="Times New Roman" w:cs="Times New Roman"/>
                <w:color w:val="4C4D4D"/>
                <w:szCs w:val="22"/>
              </w:rPr>
            </w:pPr>
          </w:p>
        </w:tc>
        <w:tc>
          <w:tcPr>
            <w:tcW w:w="2070" w:type="dxa"/>
            <w:tcBorders>
              <w:top w:val="single" w:sz="8" w:space="0" w:color="0B6DB7"/>
              <w:left w:val="single" w:sz="8" w:space="0" w:color="0B6DB7"/>
              <w:bottom w:val="single" w:sz="8" w:space="0" w:color="0B6DB7"/>
              <w:right w:val="single" w:sz="8" w:space="0" w:color="0B6DB7"/>
            </w:tcBorders>
          </w:tcPr>
          <w:p w14:paraId="16ED4E73" w14:textId="77777777" w:rsidR="00E2156E" w:rsidRPr="00E2156E" w:rsidRDefault="00E2156E" w:rsidP="00E2156E">
            <w:pPr>
              <w:rPr>
                <w:rFonts w:eastAsia="Times New Roman" w:cs="Times New Roman"/>
                <w:color w:val="4C4D4D"/>
                <w:szCs w:val="22"/>
              </w:rPr>
            </w:pPr>
          </w:p>
        </w:tc>
        <w:tc>
          <w:tcPr>
            <w:tcW w:w="3960" w:type="dxa"/>
            <w:tcBorders>
              <w:top w:val="single" w:sz="8" w:space="0" w:color="0B6DB7"/>
              <w:left w:val="single" w:sz="8" w:space="0" w:color="0B6DB7"/>
              <w:bottom w:val="single" w:sz="8" w:space="0" w:color="0B6DB7"/>
            </w:tcBorders>
          </w:tcPr>
          <w:p w14:paraId="28E74298" w14:textId="77777777" w:rsidR="00E2156E" w:rsidRPr="00E2156E" w:rsidRDefault="00E2156E" w:rsidP="00E2156E">
            <w:pPr>
              <w:rPr>
                <w:rFonts w:eastAsia="Times New Roman" w:cs="Times New Roman"/>
                <w:color w:val="4C4D4D"/>
                <w:szCs w:val="22"/>
              </w:rPr>
            </w:pPr>
          </w:p>
        </w:tc>
      </w:tr>
    </w:tbl>
    <w:p w14:paraId="57463ACA" w14:textId="77777777" w:rsidR="00E2156E" w:rsidRDefault="00E2156E" w:rsidP="00E2156E">
      <w:pPr>
        <w:spacing w:before="240" w:after="60" w:line="240" w:lineRule="auto"/>
        <w:contextualSpacing/>
        <w:outlineLvl w:val="0"/>
        <w:rPr>
          <w:rFonts w:ascii="Arial" w:eastAsia="Times New Roman" w:hAnsi="Arial" w:cs="Arial"/>
          <w:b/>
          <w:iCs w:val="0"/>
          <w:color w:val="0B6DB7"/>
          <w:spacing w:val="5"/>
          <w:kern w:val="28"/>
          <w:sz w:val="28"/>
          <w:szCs w:val="32"/>
          <w:lang w:bidi="ar-SA"/>
        </w:rPr>
      </w:pPr>
    </w:p>
    <w:p w14:paraId="25F8DFEE" w14:textId="77777777" w:rsidR="007250B7" w:rsidRDefault="007250B7" w:rsidP="00E2156E">
      <w:pPr>
        <w:spacing w:before="240" w:after="60" w:line="240" w:lineRule="auto"/>
        <w:contextualSpacing/>
        <w:outlineLvl w:val="0"/>
        <w:rPr>
          <w:rFonts w:ascii="Arial" w:eastAsia="Times New Roman" w:hAnsi="Arial" w:cs="Arial"/>
          <w:b/>
          <w:iCs w:val="0"/>
          <w:color w:val="0B6DB7"/>
          <w:spacing w:val="5"/>
          <w:kern w:val="28"/>
          <w:sz w:val="28"/>
          <w:szCs w:val="32"/>
          <w:lang w:bidi="ar-SA"/>
        </w:rPr>
      </w:pPr>
    </w:p>
    <w:p w14:paraId="18979D7B" w14:textId="77777777" w:rsidR="007250B7" w:rsidRPr="00E2156E" w:rsidRDefault="007250B7" w:rsidP="00E2156E">
      <w:pPr>
        <w:spacing w:before="240" w:after="60" w:line="240" w:lineRule="auto"/>
        <w:contextualSpacing/>
        <w:outlineLvl w:val="0"/>
        <w:rPr>
          <w:rFonts w:ascii="Arial" w:eastAsia="Times New Roman" w:hAnsi="Arial" w:cs="Arial"/>
          <w:b/>
          <w:iCs w:val="0"/>
          <w:color w:val="0B6DB7"/>
          <w:spacing w:val="5"/>
          <w:kern w:val="28"/>
          <w:sz w:val="28"/>
          <w:szCs w:val="32"/>
          <w:lang w:bidi="ar-SA"/>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reatment Plants"/>
        <w:tblDescription w:val="Treatment Plants"/>
      </w:tblPr>
      <w:tblGrid>
        <w:gridCol w:w="2276"/>
        <w:gridCol w:w="2351"/>
        <w:gridCol w:w="2351"/>
        <w:gridCol w:w="2382"/>
      </w:tblGrid>
      <w:tr w:rsidR="00E2156E" w:rsidRPr="00E2156E" w14:paraId="0751B23C" w14:textId="77777777" w:rsidTr="00E2156E">
        <w:trPr>
          <w:trHeight w:val="288"/>
          <w:tblHeader/>
        </w:trPr>
        <w:tc>
          <w:tcPr>
            <w:tcW w:w="11016" w:type="dxa"/>
            <w:gridSpan w:val="4"/>
            <w:tcBorders>
              <w:top w:val="single" w:sz="36" w:space="0" w:color="8A8B8C"/>
              <w:bottom w:val="single" w:sz="8" w:space="0" w:color="0B6DB7"/>
            </w:tcBorders>
          </w:tcPr>
          <w:p w14:paraId="3C4A3EA2" w14:textId="4813AA6D" w:rsidR="00E2156E" w:rsidRPr="00E2156E" w:rsidRDefault="00E2156E" w:rsidP="00E2156E">
            <w:pPr>
              <w:spacing w:after="120"/>
              <w:jc w:val="center"/>
              <w:rPr>
                <w:rFonts w:eastAsia="Times New Roman" w:cs="Times New Roman"/>
                <w:color w:val="4C4D4D"/>
                <w:szCs w:val="22"/>
              </w:rPr>
            </w:pPr>
            <w:r w:rsidRPr="00E2156E">
              <w:rPr>
                <w:rFonts w:eastAsia="Times New Roman"/>
                <w:b/>
                <w:bCs/>
                <w:color w:val="000000"/>
              </w:rPr>
              <w:t>Treatment Plants</w:t>
            </w:r>
          </w:p>
        </w:tc>
      </w:tr>
      <w:tr w:rsidR="00E2156E" w:rsidRPr="00E2156E" w14:paraId="652F8288" w14:textId="77777777" w:rsidTr="00E2156E">
        <w:trPr>
          <w:tblHeader/>
        </w:trPr>
        <w:tc>
          <w:tcPr>
            <w:tcW w:w="2754" w:type="dxa"/>
            <w:tcBorders>
              <w:top w:val="single" w:sz="8" w:space="0" w:color="0B6DB7"/>
              <w:bottom w:val="single" w:sz="8" w:space="0" w:color="0B6DB7"/>
            </w:tcBorders>
            <w:vAlign w:val="center"/>
          </w:tcPr>
          <w:p w14:paraId="642F520E"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Plant name</w:t>
            </w:r>
          </w:p>
        </w:tc>
        <w:tc>
          <w:tcPr>
            <w:tcW w:w="2754" w:type="dxa"/>
            <w:tcBorders>
              <w:top w:val="single" w:sz="8" w:space="0" w:color="0B6DB7"/>
              <w:bottom w:val="single" w:sz="8" w:space="0" w:color="0B6DB7"/>
            </w:tcBorders>
            <w:vAlign w:val="center"/>
          </w:tcPr>
          <w:p w14:paraId="066BCE03" w14:textId="77777777" w:rsidR="00E2156E" w:rsidRPr="00E2156E" w:rsidRDefault="00E2156E" w:rsidP="00E2156E">
            <w:pPr>
              <w:rPr>
                <w:rFonts w:eastAsia="Times New Roman"/>
                <w:b/>
                <w:bCs/>
                <w:color w:val="000000"/>
              </w:rPr>
            </w:pPr>
            <w:r w:rsidRPr="00E2156E">
              <w:rPr>
                <w:rFonts w:eastAsia="Times New Roman"/>
                <w:b/>
                <w:bCs/>
                <w:color w:val="000000"/>
              </w:rPr>
              <w:t>Location</w:t>
            </w:r>
          </w:p>
        </w:tc>
        <w:tc>
          <w:tcPr>
            <w:tcW w:w="2754" w:type="dxa"/>
            <w:tcBorders>
              <w:top w:val="single" w:sz="8" w:space="0" w:color="0B6DB7"/>
              <w:bottom w:val="single" w:sz="8" w:space="0" w:color="0B6DB7"/>
            </w:tcBorders>
            <w:vAlign w:val="center"/>
          </w:tcPr>
          <w:p w14:paraId="70CB0448" w14:textId="77777777" w:rsidR="00E2156E" w:rsidRPr="00E2156E" w:rsidRDefault="00E2156E" w:rsidP="00E2156E">
            <w:pPr>
              <w:rPr>
                <w:rFonts w:eastAsia="Times New Roman"/>
                <w:b/>
                <w:bCs/>
                <w:color w:val="000000"/>
              </w:rPr>
            </w:pPr>
            <w:r w:rsidRPr="00E2156E">
              <w:rPr>
                <w:rFonts w:eastAsia="Times New Roman"/>
                <w:b/>
                <w:bCs/>
                <w:color w:val="000000"/>
              </w:rPr>
              <w:t>Capacity</w:t>
            </w:r>
          </w:p>
        </w:tc>
        <w:tc>
          <w:tcPr>
            <w:tcW w:w="2754" w:type="dxa"/>
            <w:tcBorders>
              <w:top w:val="single" w:sz="8" w:space="0" w:color="0B6DB7"/>
              <w:bottom w:val="single" w:sz="8" w:space="0" w:color="0B6DB7"/>
            </w:tcBorders>
          </w:tcPr>
          <w:p w14:paraId="37702B07"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Treatment T</w:t>
            </w:r>
            <w:r>
              <w:rPr>
                <w:rFonts w:eastAsia="Times New Roman"/>
                <w:b/>
                <w:bCs/>
                <w:color w:val="000000"/>
              </w:rPr>
              <w:t>ype</w:t>
            </w:r>
          </w:p>
        </w:tc>
      </w:tr>
      <w:tr w:rsidR="00E2156E" w:rsidRPr="00E2156E" w14:paraId="3BC23A1A" w14:textId="77777777" w:rsidTr="00E2156E">
        <w:trPr>
          <w:trHeight w:val="432"/>
        </w:trPr>
        <w:tc>
          <w:tcPr>
            <w:tcW w:w="2754" w:type="dxa"/>
            <w:tcBorders>
              <w:top w:val="single" w:sz="8" w:space="0" w:color="0B6DB7"/>
              <w:bottom w:val="single" w:sz="8" w:space="0" w:color="0B6DB7"/>
              <w:right w:val="single" w:sz="8" w:space="0" w:color="0B6DB7"/>
            </w:tcBorders>
          </w:tcPr>
          <w:p w14:paraId="6AAF972F"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D47E8F9"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AC17ECE"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6C2AA9D5" w14:textId="77777777" w:rsidR="00E2156E" w:rsidRPr="00E2156E" w:rsidRDefault="00E2156E" w:rsidP="00E2156E">
            <w:pPr>
              <w:rPr>
                <w:rFonts w:eastAsia="Times New Roman" w:cs="Times New Roman"/>
                <w:color w:val="4C4D4D"/>
                <w:szCs w:val="22"/>
              </w:rPr>
            </w:pPr>
          </w:p>
        </w:tc>
      </w:tr>
      <w:tr w:rsidR="00E2156E" w:rsidRPr="00E2156E" w14:paraId="2C7E6A62" w14:textId="77777777" w:rsidTr="00E2156E">
        <w:trPr>
          <w:trHeight w:val="432"/>
        </w:trPr>
        <w:tc>
          <w:tcPr>
            <w:tcW w:w="2754" w:type="dxa"/>
            <w:tcBorders>
              <w:top w:val="single" w:sz="8" w:space="0" w:color="0B6DB7"/>
              <w:bottom w:val="single" w:sz="8" w:space="0" w:color="0B6DB7"/>
              <w:right w:val="single" w:sz="8" w:space="0" w:color="0B6DB7"/>
            </w:tcBorders>
          </w:tcPr>
          <w:p w14:paraId="253BDCAD"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048D9B8A"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794A39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2C53F8D9" w14:textId="77777777" w:rsidR="00E2156E" w:rsidRPr="00E2156E" w:rsidRDefault="00E2156E" w:rsidP="00E2156E">
            <w:pPr>
              <w:rPr>
                <w:rFonts w:eastAsia="Times New Roman" w:cs="Times New Roman"/>
                <w:color w:val="4C4D4D"/>
                <w:szCs w:val="22"/>
              </w:rPr>
            </w:pPr>
          </w:p>
        </w:tc>
      </w:tr>
      <w:tr w:rsidR="00E2156E" w:rsidRPr="00E2156E" w14:paraId="60FB4595" w14:textId="77777777" w:rsidTr="00E2156E">
        <w:trPr>
          <w:trHeight w:val="432"/>
        </w:trPr>
        <w:tc>
          <w:tcPr>
            <w:tcW w:w="2754" w:type="dxa"/>
            <w:tcBorders>
              <w:top w:val="single" w:sz="8" w:space="0" w:color="0B6DB7"/>
              <w:bottom w:val="single" w:sz="8" w:space="0" w:color="0B6DB7"/>
              <w:right w:val="single" w:sz="8" w:space="0" w:color="0B6DB7"/>
            </w:tcBorders>
          </w:tcPr>
          <w:p w14:paraId="08C40B5F"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3F4DFDA"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43C8BB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61C86C9A" w14:textId="77777777" w:rsidR="00E2156E" w:rsidRPr="00E2156E" w:rsidRDefault="00E2156E" w:rsidP="00E2156E">
            <w:pPr>
              <w:rPr>
                <w:rFonts w:eastAsia="Times New Roman" w:cs="Times New Roman"/>
                <w:color w:val="4C4D4D"/>
                <w:szCs w:val="22"/>
              </w:rPr>
            </w:pPr>
          </w:p>
        </w:tc>
      </w:tr>
      <w:tr w:rsidR="00E2156E" w:rsidRPr="00E2156E" w14:paraId="74623660" w14:textId="77777777" w:rsidTr="00E2156E">
        <w:trPr>
          <w:trHeight w:val="432"/>
        </w:trPr>
        <w:tc>
          <w:tcPr>
            <w:tcW w:w="2754" w:type="dxa"/>
            <w:tcBorders>
              <w:top w:val="single" w:sz="8" w:space="0" w:color="0B6DB7"/>
              <w:bottom w:val="single" w:sz="8" w:space="0" w:color="0B6DB7"/>
              <w:right w:val="single" w:sz="8" w:space="0" w:color="0B6DB7"/>
            </w:tcBorders>
          </w:tcPr>
          <w:p w14:paraId="22A945B7"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2E43620"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7FD4FC1"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tcBorders>
          </w:tcPr>
          <w:p w14:paraId="6BE968B1" w14:textId="77777777" w:rsidR="00E2156E" w:rsidRPr="00E2156E" w:rsidRDefault="00E2156E" w:rsidP="00E2156E">
            <w:pPr>
              <w:rPr>
                <w:rFonts w:eastAsia="Times New Roman" w:cs="Times New Roman"/>
                <w:color w:val="4C4D4D"/>
                <w:szCs w:val="22"/>
              </w:rPr>
            </w:pPr>
          </w:p>
        </w:tc>
      </w:tr>
    </w:tbl>
    <w:p w14:paraId="76CCE640" w14:textId="77777777" w:rsidR="00E2156E" w:rsidRPr="00E2156E" w:rsidRDefault="00E2156E" w:rsidP="00E2156E">
      <w:pPr>
        <w:spacing w:before="240" w:after="60" w:line="240" w:lineRule="auto"/>
        <w:contextualSpacing/>
        <w:outlineLvl w:val="0"/>
        <w:rPr>
          <w:rFonts w:ascii="Arial" w:eastAsia="Times New Roman" w:hAnsi="Arial" w:cs="Arial"/>
          <w:b/>
          <w:iCs w:val="0"/>
          <w:color w:val="0B6DB7"/>
          <w:spacing w:val="5"/>
          <w:kern w:val="28"/>
          <w:sz w:val="28"/>
          <w:szCs w:val="32"/>
          <w:lang w:bidi="ar-SA"/>
        </w:rPr>
      </w:pPr>
    </w:p>
    <w:p w14:paraId="074F1EDB" w14:textId="6F41AF19" w:rsidR="007250B7" w:rsidRPr="006644D6" w:rsidRDefault="00E2156E" w:rsidP="00E2156E">
      <w:pPr>
        <w:spacing w:line="276" w:lineRule="auto"/>
        <w:rPr>
          <w:rFonts w:ascii="Arial" w:eastAsia="Times New Roman" w:hAnsi="Arial" w:cs="Times New Roman"/>
          <w:iCs w:val="0"/>
          <w:color w:val="4C4D4D"/>
          <w:szCs w:val="22"/>
          <w:lang w:bidi="ar-SA"/>
        </w:rPr>
      </w:pPr>
      <w:r w:rsidRPr="00E2156E">
        <w:rPr>
          <w:rFonts w:ascii="Arial" w:eastAsia="Times New Roman" w:hAnsi="Arial" w:cs="Times New Roman"/>
          <w:iCs w:val="0"/>
          <w:color w:val="4C4D4D"/>
          <w:szCs w:val="22"/>
          <w:lang w:bidi="ar-SA"/>
        </w:rPr>
        <w:br w:type="page"/>
      </w: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torage and Distribution System"/>
        <w:tblDescription w:val="Storage and Distribution System"/>
      </w:tblPr>
      <w:tblGrid>
        <w:gridCol w:w="2393"/>
        <w:gridCol w:w="2359"/>
        <w:gridCol w:w="4608"/>
      </w:tblGrid>
      <w:tr w:rsidR="00E2156E" w:rsidRPr="00E2156E" w14:paraId="76130229" w14:textId="77777777" w:rsidTr="00E2156E">
        <w:trPr>
          <w:trHeight w:val="288"/>
          <w:tblHeader/>
        </w:trPr>
        <w:tc>
          <w:tcPr>
            <w:tcW w:w="11016" w:type="dxa"/>
            <w:gridSpan w:val="3"/>
            <w:tcBorders>
              <w:top w:val="single" w:sz="36" w:space="0" w:color="8A8B8C"/>
              <w:bottom w:val="single" w:sz="8" w:space="0" w:color="0B6DB7"/>
            </w:tcBorders>
          </w:tcPr>
          <w:p w14:paraId="720CF4AA" w14:textId="52C84ADA" w:rsidR="00E2156E" w:rsidRPr="00E2156E" w:rsidRDefault="00E2156E" w:rsidP="00E2156E">
            <w:pPr>
              <w:spacing w:after="120"/>
              <w:jc w:val="center"/>
              <w:rPr>
                <w:rFonts w:eastAsia="Times New Roman" w:cs="Times New Roman"/>
                <w:color w:val="4C4D4D"/>
                <w:szCs w:val="22"/>
              </w:rPr>
            </w:pPr>
            <w:r w:rsidRPr="00E2156E">
              <w:rPr>
                <w:rFonts w:eastAsia="Times New Roman"/>
                <w:b/>
                <w:bCs/>
                <w:color w:val="000000"/>
              </w:rPr>
              <w:lastRenderedPageBreak/>
              <w:t>Storage and Distribution System – Tanks, Primary Mains and Pumping Stations</w:t>
            </w:r>
          </w:p>
        </w:tc>
      </w:tr>
      <w:tr w:rsidR="00E2156E" w:rsidRPr="00E2156E" w14:paraId="53EC0A87" w14:textId="77777777" w:rsidTr="00E2156E">
        <w:trPr>
          <w:tblHeader/>
        </w:trPr>
        <w:tc>
          <w:tcPr>
            <w:tcW w:w="2754" w:type="dxa"/>
            <w:tcBorders>
              <w:top w:val="single" w:sz="8" w:space="0" w:color="0B6DB7"/>
              <w:bottom w:val="single" w:sz="8" w:space="0" w:color="0B6DB7"/>
            </w:tcBorders>
            <w:vAlign w:val="center"/>
          </w:tcPr>
          <w:p w14:paraId="5246C805"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Location</w:t>
            </w:r>
          </w:p>
        </w:tc>
        <w:tc>
          <w:tcPr>
            <w:tcW w:w="2754" w:type="dxa"/>
            <w:tcBorders>
              <w:top w:val="single" w:sz="8" w:space="0" w:color="0B6DB7"/>
              <w:bottom w:val="single" w:sz="8" w:space="0" w:color="0B6DB7"/>
            </w:tcBorders>
            <w:vAlign w:val="center"/>
          </w:tcPr>
          <w:p w14:paraId="00743BAA" w14:textId="77777777" w:rsidR="00E2156E" w:rsidRPr="00E2156E" w:rsidRDefault="00E2156E" w:rsidP="00E2156E">
            <w:pPr>
              <w:rPr>
                <w:rFonts w:eastAsia="Times New Roman"/>
                <w:b/>
                <w:bCs/>
                <w:color w:val="000000"/>
              </w:rPr>
            </w:pPr>
            <w:r w:rsidRPr="00E2156E">
              <w:rPr>
                <w:rFonts w:eastAsia="Times New Roman"/>
                <w:b/>
                <w:bCs/>
                <w:color w:val="000000"/>
              </w:rPr>
              <w:t>Area Served</w:t>
            </w:r>
          </w:p>
        </w:tc>
        <w:tc>
          <w:tcPr>
            <w:tcW w:w="5508" w:type="dxa"/>
            <w:tcBorders>
              <w:top w:val="single" w:sz="8" w:space="0" w:color="0B6DB7"/>
              <w:bottom w:val="single" w:sz="8" w:space="0" w:color="0B6DB7"/>
            </w:tcBorders>
            <w:vAlign w:val="center"/>
          </w:tcPr>
          <w:p w14:paraId="0621A60E"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Comments</w:t>
            </w:r>
          </w:p>
        </w:tc>
      </w:tr>
      <w:tr w:rsidR="00E2156E" w:rsidRPr="00E2156E" w14:paraId="26D53880" w14:textId="77777777" w:rsidTr="00E2156E">
        <w:trPr>
          <w:trHeight w:val="432"/>
        </w:trPr>
        <w:tc>
          <w:tcPr>
            <w:tcW w:w="2754" w:type="dxa"/>
            <w:tcBorders>
              <w:top w:val="single" w:sz="8" w:space="0" w:color="0B6DB7"/>
              <w:bottom w:val="single" w:sz="8" w:space="0" w:color="0B6DB7"/>
              <w:right w:val="single" w:sz="8" w:space="0" w:color="0B6DB7"/>
            </w:tcBorders>
          </w:tcPr>
          <w:p w14:paraId="215CBF29"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E1E4183"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69C43294" w14:textId="77777777" w:rsidR="00E2156E" w:rsidRPr="00E2156E" w:rsidRDefault="00E2156E" w:rsidP="00E2156E">
            <w:pPr>
              <w:rPr>
                <w:rFonts w:eastAsia="Times New Roman" w:cs="Times New Roman"/>
                <w:color w:val="4C4D4D"/>
                <w:szCs w:val="22"/>
              </w:rPr>
            </w:pPr>
          </w:p>
        </w:tc>
      </w:tr>
      <w:tr w:rsidR="00E2156E" w:rsidRPr="00E2156E" w14:paraId="06049131" w14:textId="77777777" w:rsidTr="00E2156E">
        <w:trPr>
          <w:trHeight w:val="432"/>
        </w:trPr>
        <w:tc>
          <w:tcPr>
            <w:tcW w:w="2754" w:type="dxa"/>
            <w:tcBorders>
              <w:top w:val="single" w:sz="8" w:space="0" w:color="0B6DB7"/>
              <w:bottom w:val="single" w:sz="8" w:space="0" w:color="0B6DB7"/>
              <w:right w:val="single" w:sz="8" w:space="0" w:color="0B6DB7"/>
            </w:tcBorders>
          </w:tcPr>
          <w:p w14:paraId="5CE54D15"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3CAFC83"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7D461E47" w14:textId="77777777" w:rsidR="00E2156E" w:rsidRPr="00E2156E" w:rsidRDefault="00E2156E" w:rsidP="00E2156E">
            <w:pPr>
              <w:rPr>
                <w:rFonts w:eastAsia="Times New Roman" w:cs="Times New Roman"/>
                <w:color w:val="4C4D4D"/>
                <w:szCs w:val="22"/>
              </w:rPr>
            </w:pPr>
          </w:p>
        </w:tc>
      </w:tr>
      <w:tr w:rsidR="00E2156E" w:rsidRPr="00E2156E" w14:paraId="04916441" w14:textId="77777777" w:rsidTr="00E2156E">
        <w:trPr>
          <w:trHeight w:val="432"/>
        </w:trPr>
        <w:tc>
          <w:tcPr>
            <w:tcW w:w="2754" w:type="dxa"/>
            <w:tcBorders>
              <w:top w:val="single" w:sz="8" w:space="0" w:color="0B6DB7"/>
              <w:bottom w:val="single" w:sz="8" w:space="0" w:color="0B6DB7"/>
              <w:right w:val="single" w:sz="8" w:space="0" w:color="0B6DB7"/>
            </w:tcBorders>
          </w:tcPr>
          <w:p w14:paraId="7842C0F7"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3F1BE77"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5C24A316" w14:textId="77777777" w:rsidR="00E2156E" w:rsidRPr="00E2156E" w:rsidRDefault="00E2156E" w:rsidP="00E2156E">
            <w:pPr>
              <w:rPr>
                <w:rFonts w:eastAsia="Times New Roman" w:cs="Times New Roman"/>
                <w:color w:val="4C4D4D"/>
                <w:szCs w:val="22"/>
              </w:rPr>
            </w:pPr>
          </w:p>
        </w:tc>
      </w:tr>
      <w:tr w:rsidR="00E2156E" w:rsidRPr="00E2156E" w14:paraId="64AE151F" w14:textId="77777777" w:rsidTr="00E2156E">
        <w:trPr>
          <w:trHeight w:val="432"/>
        </w:trPr>
        <w:tc>
          <w:tcPr>
            <w:tcW w:w="2754" w:type="dxa"/>
            <w:tcBorders>
              <w:top w:val="single" w:sz="8" w:space="0" w:color="0B6DB7"/>
              <w:bottom w:val="single" w:sz="8" w:space="0" w:color="0B6DB7"/>
              <w:right w:val="single" w:sz="8" w:space="0" w:color="0B6DB7"/>
            </w:tcBorders>
          </w:tcPr>
          <w:p w14:paraId="58BFBC3F"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EA5A44A"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439C77D6" w14:textId="77777777" w:rsidR="00E2156E" w:rsidRPr="00E2156E" w:rsidRDefault="00E2156E" w:rsidP="00E2156E">
            <w:pPr>
              <w:rPr>
                <w:rFonts w:eastAsia="Times New Roman" w:cs="Times New Roman"/>
                <w:color w:val="4C4D4D"/>
                <w:szCs w:val="22"/>
              </w:rPr>
            </w:pPr>
          </w:p>
        </w:tc>
      </w:tr>
    </w:tbl>
    <w:p w14:paraId="37DA6C65" w14:textId="77777777" w:rsidR="007250B7" w:rsidRDefault="007250B7" w:rsidP="00E2156E">
      <w:pPr>
        <w:spacing w:after="0" w:line="276" w:lineRule="auto"/>
        <w:rPr>
          <w:rFonts w:ascii="Arial" w:eastAsia="Times New Roman" w:hAnsi="Arial" w:cs="Times New Roman"/>
          <w:iCs w:val="0"/>
          <w:color w:val="4C4D4D"/>
          <w:sz w:val="28"/>
          <w:szCs w:val="28"/>
          <w:lang w:bidi="ar-SA"/>
        </w:rPr>
      </w:pPr>
    </w:p>
    <w:p w14:paraId="1D1CF7B2" w14:textId="77777777" w:rsidR="00815841" w:rsidRPr="00E2156E" w:rsidRDefault="00815841" w:rsidP="00E2156E">
      <w:pPr>
        <w:spacing w:after="0" w:line="276" w:lineRule="auto"/>
        <w:rPr>
          <w:rFonts w:ascii="Arial" w:eastAsia="Times New Roman" w:hAnsi="Arial" w:cs="Times New Roman"/>
          <w:iCs w:val="0"/>
          <w:color w:val="4C4D4D"/>
          <w:sz w:val="28"/>
          <w:szCs w:val="28"/>
          <w:lang w:bidi="ar-SA"/>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reatment Chemical Storage Facilities"/>
        <w:tblDescription w:val="Treatment Chemical Storage Facilities"/>
      </w:tblPr>
      <w:tblGrid>
        <w:gridCol w:w="2384"/>
        <w:gridCol w:w="2395"/>
        <w:gridCol w:w="4581"/>
      </w:tblGrid>
      <w:tr w:rsidR="00E2156E" w:rsidRPr="00E2156E" w14:paraId="70C3BC5D" w14:textId="77777777" w:rsidTr="00E2156E">
        <w:trPr>
          <w:trHeight w:val="288"/>
          <w:tblHeader/>
        </w:trPr>
        <w:tc>
          <w:tcPr>
            <w:tcW w:w="11016" w:type="dxa"/>
            <w:gridSpan w:val="3"/>
            <w:tcBorders>
              <w:top w:val="single" w:sz="36" w:space="0" w:color="8A8B8C"/>
              <w:bottom w:val="single" w:sz="8" w:space="0" w:color="0B6DB7"/>
            </w:tcBorders>
          </w:tcPr>
          <w:p w14:paraId="24126545" w14:textId="798D7F15" w:rsidR="00E2156E" w:rsidRPr="00E2156E" w:rsidRDefault="00E2156E" w:rsidP="00E2156E">
            <w:pPr>
              <w:spacing w:after="120"/>
              <w:jc w:val="center"/>
              <w:rPr>
                <w:rFonts w:eastAsia="Times New Roman" w:cs="Times New Roman"/>
                <w:color w:val="4C4D4D"/>
                <w:szCs w:val="22"/>
              </w:rPr>
            </w:pPr>
            <w:r w:rsidRPr="00E2156E">
              <w:rPr>
                <w:rFonts w:eastAsia="Times New Roman"/>
                <w:b/>
                <w:bCs/>
                <w:color w:val="000000"/>
              </w:rPr>
              <w:t>Treatment Chemical Storage Facilities</w:t>
            </w:r>
            <w:r w:rsidR="00815841">
              <w:rPr>
                <w:rFonts w:eastAsia="Times New Roman"/>
                <w:b/>
                <w:bCs/>
                <w:color w:val="000000"/>
              </w:rPr>
              <w:t xml:space="preserve"> (Tier II reporting MAY be required)</w:t>
            </w:r>
          </w:p>
        </w:tc>
      </w:tr>
      <w:tr w:rsidR="00E2156E" w:rsidRPr="00E2156E" w14:paraId="66A50320" w14:textId="77777777" w:rsidTr="00E2156E">
        <w:trPr>
          <w:tblHeader/>
        </w:trPr>
        <w:tc>
          <w:tcPr>
            <w:tcW w:w="2754" w:type="dxa"/>
            <w:tcBorders>
              <w:top w:val="single" w:sz="8" w:space="0" w:color="0B6DB7"/>
              <w:bottom w:val="single" w:sz="8" w:space="0" w:color="0B6DB7"/>
            </w:tcBorders>
            <w:vAlign w:val="center"/>
          </w:tcPr>
          <w:p w14:paraId="201E33BF"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Location</w:t>
            </w:r>
          </w:p>
        </w:tc>
        <w:tc>
          <w:tcPr>
            <w:tcW w:w="2754" w:type="dxa"/>
            <w:tcBorders>
              <w:top w:val="single" w:sz="8" w:space="0" w:color="0B6DB7"/>
              <w:bottom w:val="single" w:sz="8" w:space="0" w:color="0B6DB7"/>
            </w:tcBorders>
            <w:vAlign w:val="center"/>
          </w:tcPr>
          <w:p w14:paraId="41B3F8E2" w14:textId="1D3CF374" w:rsidR="00E2156E" w:rsidRPr="00E2156E" w:rsidRDefault="00E2156E" w:rsidP="00E2156E">
            <w:pPr>
              <w:rPr>
                <w:rFonts w:eastAsia="Times New Roman"/>
                <w:b/>
                <w:bCs/>
                <w:color w:val="000000"/>
              </w:rPr>
            </w:pPr>
            <w:r w:rsidRPr="00E2156E">
              <w:rPr>
                <w:rFonts w:eastAsia="Times New Roman"/>
                <w:b/>
                <w:bCs/>
                <w:color w:val="000000"/>
              </w:rPr>
              <w:t>Chemical</w:t>
            </w:r>
            <w:r w:rsidR="006644D6">
              <w:rPr>
                <w:rFonts w:eastAsia="Times New Roman"/>
                <w:b/>
                <w:bCs/>
                <w:color w:val="000000"/>
              </w:rPr>
              <w:t xml:space="preserve"> &amp; Quantity</w:t>
            </w:r>
          </w:p>
        </w:tc>
        <w:tc>
          <w:tcPr>
            <w:tcW w:w="5508" w:type="dxa"/>
            <w:tcBorders>
              <w:top w:val="single" w:sz="8" w:space="0" w:color="0B6DB7"/>
              <w:bottom w:val="single" w:sz="8" w:space="0" w:color="0B6DB7"/>
            </w:tcBorders>
            <w:vAlign w:val="center"/>
          </w:tcPr>
          <w:p w14:paraId="305FCF6B"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Comments</w:t>
            </w:r>
          </w:p>
        </w:tc>
      </w:tr>
      <w:tr w:rsidR="00E2156E" w:rsidRPr="00E2156E" w14:paraId="0EC69EC7" w14:textId="77777777" w:rsidTr="00E2156E">
        <w:trPr>
          <w:trHeight w:val="432"/>
        </w:trPr>
        <w:tc>
          <w:tcPr>
            <w:tcW w:w="2754" w:type="dxa"/>
            <w:tcBorders>
              <w:top w:val="single" w:sz="8" w:space="0" w:color="0B6DB7"/>
              <w:bottom w:val="single" w:sz="8" w:space="0" w:color="0B6DB7"/>
              <w:right w:val="single" w:sz="8" w:space="0" w:color="0B6DB7"/>
            </w:tcBorders>
          </w:tcPr>
          <w:p w14:paraId="6375D8DC" w14:textId="77777777" w:rsidR="00E2156E" w:rsidRPr="007F407C" w:rsidRDefault="00E2156E" w:rsidP="00E2156E">
            <w:pPr>
              <w:rPr>
                <w:rFonts w:eastAsia="Times New Roman" w:cs="Times New Roman"/>
                <w:i/>
                <w:color w:val="4C4D4D"/>
                <w:szCs w:val="22"/>
              </w:rPr>
            </w:pPr>
            <w:r w:rsidRPr="007F407C">
              <w:rPr>
                <w:rFonts w:eastAsia="Times New Roman" w:cs="Times New Roman"/>
                <w:i/>
                <w:color w:val="4C4D4D"/>
                <w:szCs w:val="22"/>
              </w:rPr>
              <w:t>Pump House #1</w:t>
            </w:r>
          </w:p>
        </w:tc>
        <w:tc>
          <w:tcPr>
            <w:tcW w:w="2754" w:type="dxa"/>
            <w:tcBorders>
              <w:top w:val="single" w:sz="8" w:space="0" w:color="0B6DB7"/>
              <w:left w:val="single" w:sz="8" w:space="0" w:color="0B6DB7"/>
              <w:bottom w:val="single" w:sz="8" w:space="0" w:color="0B6DB7"/>
              <w:right w:val="single" w:sz="8" w:space="0" w:color="0B6DB7"/>
            </w:tcBorders>
          </w:tcPr>
          <w:p w14:paraId="3B0D61E3" w14:textId="77777777" w:rsidR="00E2156E" w:rsidRPr="007F407C" w:rsidRDefault="00E2156E" w:rsidP="00E2156E">
            <w:pPr>
              <w:rPr>
                <w:rFonts w:eastAsia="Times New Roman" w:cs="Times New Roman"/>
                <w:i/>
                <w:color w:val="4C4D4D"/>
                <w:szCs w:val="22"/>
              </w:rPr>
            </w:pPr>
            <w:r w:rsidRPr="007F407C">
              <w:rPr>
                <w:rFonts w:eastAsia="Times New Roman" w:cs="Times New Roman"/>
                <w:i/>
                <w:color w:val="4C4D4D"/>
                <w:szCs w:val="22"/>
              </w:rPr>
              <w:t>Chlorine</w:t>
            </w:r>
          </w:p>
        </w:tc>
        <w:tc>
          <w:tcPr>
            <w:tcW w:w="5508" w:type="dxa"/>
            <w:tcBorders>
              <w:top w:val="single" w:sz="8" w:space="0" w:color="0B6DB7"/>
              <w:left w:val="single" w:sz="8" w:space="0" w:color="0B6DB7"/>
              <w:bottom w:val="single" w:sz="8" w:space="0" w:color="0B6DB7"/>
            </w:tcBorders>
          </w:tcPr>
          <w:p w14:paraId="0B7125DF" w14:textId="77777777" w:rsidR="00E2156E" w:rsidRPr="007F407C" w:rsidRDefault="00E2156E" w:rsidP="00E2156E">
            <w:pPr>
              <w:rPr>
                <w:rFonts w:eastAsia="Times New Roman" w:cs="Times New Roman"/>
                <w:i/>
                <w:color w:val="4C4D4D"/>
                <w:szCs w:val="22"/>
              </w:rPr>
            </w:pPr>
            <w:r w:rsidRPr="007F407C">
              <w:rPr>
                <w:rFonts w:eastAsia="Times New Roman" w:cs="Times New Roman"/>
                <w:i/>
                <w:color w:val="4C4D4D"/>
                <w:szCs w:val="22"/>
              </w:rPr>
              <w:t>This is in liquid form and there is both an eye wash and shower station in the pump house</w:t>
            </w:r>
          </w:p>
        </w:tc>
      </w:tr>
      <w:tr w:rsidR="00E2156E" w:rsidRPr="00E2156E" w14:paraId="42793DE5" w14:textId="77777777" w:rsidTr="00E2156E">
        <w:trPr>
          <w:trHeight w:val="432"/>
        </w:trPr>
        <w:tc>
          <w:tcPr>
            <w:tcW w:w="2754" w:type="dxa"/>
            <w:tcBorders>
              <w:top w:val="single" w:sz="8" w:space="0" w:color="0B6DB7"/>
              <w:bottom w:val="single" w:sz="8" w:space="0" w:color="0B6DB7"/>
              <w:right w:val="single" w:sz="8" w:space="0" w:color="0B6DB7"/>
            </w:tcBorders>
          </w:tcPr>
          <w:p w14:paraId="74C5E5B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6709E0B6"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00FE9A7C" w14:textId="77777777" w:rsidR="00E2156E" w:rsidRPr="00E2156E" w:rsidRDefault="00E2156E" w:rsidP="00E2156E">
            <w:pPr>
              <w:rPr>
                <w:rFonts w:eastAsia="Times New Roman" w:cs="Times New Roman"/>
                <w:color w:val="4C4D4D"/>
                <w:szCs w:val="22"/>
              </w:rPr>
            </w:pPr>
          </w:p>
        </w:tc>
      </w:tr>
      <w:tr w:rsidR="00E2156E" w:rsidRPr="00E2156E" w14:paraId="61F424F9" w14:textId="77777777" w:rsidTr="00E2156E">
        <w:trPr>
          <w:trHeight w:val="432"/>
        </w:trPr>
        <w:tc>
          <w:tcPr>
            <w:tcW w:w="2754" w:type="dxa"/>
            <w:tcBorders>
              <w:top w:val="single" w:sz="8" w:space="0" w:color="0B6DB7"/>
              <w:bottom w:val="single" w:sz="8" w:space="0" w:color="0B6DB7"/>
              <w:right w:val="single" w:sz="8" w:space="0" w:color="0B6DB7"/>
            </w:tcBorders>
          </w:tcPr>
          <w:p w14:paraId="40485289"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19316A1"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72D7F58D" w14:textId="77777777" w:rsidR="00E2156E" w:rsidRPr="00E2156E" w:rsidRDefault="00E2156E" w:rsidP="00E2156E">
            <w:pPr>
              <w:rPr>
                <w:rFonts w:eastAsia="Times New Roman" w:cs="Times New Roman"/>
                <w:color w:val="4C4D4D"/>
                <w:szCs w:val="22"/>
              </w:rPr>
            </w:pPr>
          </w:p>
        </w:tc>
      </w:tr>
      <w:tr w:rsidR="00E2156E" w:rsidRPr="00E2156E" w14:paraId="73472F82" w14:textId="77777777" w:rsidTr="00E2156E">
        <w:trPr>
          <w:trHeight w:val="432"/>
        </w:trPr>
        <w:tc>
          <w:tcPr>
            <w:tcW w:w="2754" w:type="dxa"/>
            <w:tcBorders>
              <w:top w:val="single" w:sz="8" w:space="0" w:color="0B6DB7"/>
              <w:bottom w:val="single" w:sz="8" w:space="0" w:color="0B6DB7"/>
              <w:right w:val="single" w:sz="8" w:space="0" w:color="0B6DB7"/>
            </w:tcBorders>
          </w:tcPr>
          <w:p w14:paraId="6E3B3CF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719DFD9B"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55172083" w14:textId="77777777" w:rsidR="00E2156E" w:rsidRPr="00E2156E" w:rsidRDefault="00E2156E" w:rsidP="00E2156E">
            <w:pPr>
              <w:rPr>
                <w:rFonts w:eastAsia="Times New Roman" w:cs="Times New Roman"/>
                <w:color w:val="4C4D4D"/>
                <w:szCs w:val="22"/>
              </w:rPr>
            </w:pPr>
          </w:p>
        </w:tc>
      </w:tr>
    </w:tbl>
    <w:p w14:paraId="0CF679FA" w14:textId="77777777" w:rsidR="00E2156E" w:rsidRPr="006644D6" w:rsidRDefault="00E2156E" w:rsidP="00E2156E">
      <w:pPr>
        <w:spacing w:after="0" w:line="240" w:lineRule="auto"/>
        <w:rPr>
          <w:rFonts w:ascii="Arial" w:eastAsia="Times New Roman" w:hAnsi="Arial" w:cs="Times New Roman"/>
          <w:iCs w:val="0"/>
          <w:color w:val="4C4D4D"/>
          <w:lang w:bidi="ar-SA"/>
        </w:rPr>
      </w:pPr>
    </w:p>
    <w:p w14:paraId="66B22716" w14:textId="6417722B" w:rsidR="00E2156E" w:rsidRPr="00CB5BED" w:rsidRDefault="006644D6" w:rsidP="00CB5BED">
      <w:pPr>
        <w:pStyle w:val="ListParagraph"/>
        <w:numPr>
          <w:ilvl w:val="0"/>
          <w:numId w:val="32"/>
        </w:numPr>
        <w:spacing w:after="0" w:line="259" w:lineRule="auto"/>
        <w:ind w:left="0"/>
        <w:rPr>
          <w:rFonts w:cstheme="minorHAnsi"/>
          <w:color w:val="FF0000"/>
          <w:sz w:val="22"/>
          <w:szCs w:val="22"/>
        </w:rPr>
      </w:pPr>
      <w:r w:rsidRPr="00CB5BED">
        <w:rPr>
          <w:rFonts w:ascii="Arial" w:eastAsia="Times New Roman" w:hAnsi="Arial" w:cs="Times New Roman"/>
          <w:b/>
          <w:bCs/>
          <w:iCs w:val="0"/>
          <w:color w:val="FF0000"/>
          <w:sz w:val="22"/>
          <w:szCs w:val="22"/>
          <w:lang w:bidi="ar-SA"/>
        </w:rPr>
        <w:t>N</w:t>
      </w:r>
      <w:r w:rsidR="00CB5BED">
        <w:rPr>
          <w:rFonts w:ascii="Arial" w:eastAsia="Times New Roman" w:hAnsi="Arial" w:cs="Times New Roman"/>
          <w:b/>
          <w:bCs/>
          <w:iCs w:val="0"/>
          <w:color w:val="FF0000"/>
          <w:sz w:val="22"/>
          <w:szCs w:val="22"/>
          <w:lang w:bidi="ar-SA"/>
        </w:rPr>
        <w:t>OTE</w:t>
      </w:r>
      <w:r w:rsidRPr="00CB5BED">
        <w:rPr>
          <w:rFonts w:ascii="Arial" w:eastAsia="Times New Roman" w:hAnsi="Arial" w:cs="Times New Roman"/>
          <w:b/>
          <w:bCs/>
          <w:iCs w:val="0"/>
          <w:color w:val="FF0000"/>
          <w:sz w:val="22"/>
          <w:szCs w:val="22"/>
          <w:lang w:bidi="ar-SA"/>
        </w:rPr>
        <w:t>:</w:t>
      </w:r>
      <w:r w:rsidRPr="00CB5BED">
        <w:rPr>
          <w:rFonts w:ascii="Arial" w:eastAsia="Times New Roman" w:hAnsi="Arial" w:cs="Times New Roman"/>
          <w:iCs w:val="0"/>
          <w:color w:val="FF0000"/>
          <w:sz w:val="22"/>
          <w:szCs w:val="22"/>
          <w:lang w:bidi="ar-SA"/>
        </w:rPr>
        <w:t xml:space="preserve"> </w:t>
      </w:r>
      <w:r w:rsidRPr="00CB5BED">
        <w:rPr>
          <w:rFonts w:cstheme="minorHAnsi"/>
          <w:color w:val="FF0000"/>
          <w:sz w:val="22"/>
          <w:szCs w:val="22"/>
          <w:shd w:val="clear" w:color="auto" w:fill="FFFFFF"/>
        </w:rPr>
        <w:t>Tier II chemicals are reportable for regulated facilities under the Emergency Planning and Community Right-to Know Act of 1986 (EPCRA Section 312)</w:t>
      </w:r>
      <w:r w:rsidRPr="00CB5BED">
        <w:rPr>
          <w:rFonts w:cstheme="minorHAnsi"/>
          <w:color w:val="FF0000"/>
          <w:sz w:val="22"/>
          <w:szCs w:val="22"/>
        </w:rPr>
        <w:t xml:space="preserve">. </w:t>
      </w:r>
      <w:r w:rsidRPr="00CB5BED">
        <w:rPr>
          <w:rFonts w:cstheme="minorHAnsi"/>
          <w:color w:val="FF0000"/>
          <w:sz w:val="22"/>
          <w:szCs w:val="22"/>
          <w:shd w:val="clear" w:color="auto" w:fill="FFFFFF"/>
        </w:rPr>
        <w:t>Tier II reporting requires that facilities submit an annual inventory of hazardous chemicals onsite that</w:t>
      </w:r>
      <w:r w:rsidR="00CB5BED">
        <w:rPr>
          <w:rFonts w:cstheme="minorHAnsi"/>
          <w:color w:val="FF0000"/>
          <w:sz w:val="22"/>
          <w:szCs w:val="22"/>
          <w:shd w:val="clear" w:color="auto" w:fill="FFFFFF"/>
        </w:rPr>
        <w:t xml:space="preserve"> exceed</w:t>
      </w:r>
      <w:r w:rsidR="005D6DEE">
        <w:rPr>
          <w:rFonts w:cstheme="minorHAnsi"/>
          <w:color w:val="FF0000"/>
          <w:sz w:val="22"/>
          <w:szCs w:val="22"/>
          <w:shd w:val="clear" w:color="auto" w:fill="FFFFFF"/>
        </w:rPr>
        <w:t xml:space="preserve"> </w:t>
      </w:r>
      <w:r w:rsidRPr="00CB5BED">
        <w:rPr>
          <w:rFonts w:cstheme="minorHAnsi"/>
          <w:color w:val="FF0000"/>
          <w:sz w:val="22"/>
          <w:szCs w:val="22"/>
          <w:shd w:val="clear" w:color="auto" w:fill="FFFFFF"/>
        </w:rPr>
        <w:t>threshold</w:t>
      </w:r>
      <w:r w:rsidR="005D6DEE">
        <w:rPr>
          <w:rFonts w:cstheme="minorHAnsi"/>
          <w:color w:val="FF0000"/>
          <w:sz w:val="22"/>
          <w:szCs w:val="22"/>
          <w:shd w:val="clear" w:color="auto" w:fill="FFFFFF"/>
        </w:rPr>
        <w:t xml:space="preserve"> planning quantities</w:t>
      </w:r>
      <w:r w:rsidRPr="00CB5BED">
        <w:rPr>
          <w:rFonts w:cstheme="minorHAnsi"/>
          <w:color w:val="FF0000"/>
          <w:sz w:val="22"/>
          <w:szCs w:val="22"/>
          <w:shd w:val="clear" w:color="auto" w:fill="FFFFFF"/>
        </w:rPr>
        <w:t>. Tier II reporting includes any substance for which a facility must maintain a Safety Data Sheet (SDS) under the OSHA Hazard Communication Standard (29 CFR 1910).</w:t>
      </w:r>
    </w:p>
    <w:p w14:paraId="0D8CDEBF" w14:textId="01927216" w:rsidR="006644D6" w:rsidRPr="00CB5BED" w:rsidRDefault="006644D6" w:rsidP="00CB5BED">
      <w:pPr>
        <w:pStyle w:val="ListParagraph"/>
        <w:numPr>
          <w:ilvl w:val="0"/>
          <w:numId w:val="32"/>
        </w:numPr>
        <w:spacing w:after="0"/>
        <w:ind w:left="0"/>
        <w:rPr>
          <w:b/>
          <w:bCs/>
          <w:sz w:val="22"/>
          <w:szCs w:val="22"/>
        </w:rPr>
      </w:pPr>
      <w:r w:rsidRPr="00CB5BED">
        <w:rPr>
          <w:b/>
          <w:bCs/>
          <w:sz w:val="22"/>
          <w:szCs w:val="22"/>
        </w:rPr>
        <w:t xml:space="preserve">The Consolidated List of Lists:  </w:t>
      </w:r>
      <w:hyperlink r:id="rId8" w:history="1">
        <w:r w:rsidRPr="00CB5BED">
          <w:rPr>
            <w:rStyle w:val="Hyperlink"/>
            <w:sz w:val="22"/>
            <w:szCs w:val="22"/>
          </w:rPr>
          <w:t>https://www.epa.gov/epcra/consolidated-list-lists</w:t>
        </w:r>
      </w:hyperlink>
      <w:r w:rsidRPr="00CB5BED">
        <w:rPr>
          <w:sz w:val="22"/>
          <w:szCs w:val="22"/>
        </w:rPr>
        <w:t xml:space="preserve"> </w:t>
      </w:r>
    </w:p>
    <w:p w14:paraId="0CB81307" w14:textId="77777777" w:rsidR="006644D6" w:rsidRPr="00CB5BED" w:rsidRDefault="006644D6" w:rsidP="00CB5BED">
      <w:pPr>
        <w:pStyle w:val="ListParagraph"/>
        <w:spacing w:after="0"/>
        <w:ind w:left="0"/>
        <w:rPr>
          <w:rFonts w:eastAsia="Times New Roman" w:cstheme="minorHAnsi"/>
          <w:color w:val="1B1B1B"/>
          <w:sz w:val="22"/>
          <w:szCs w:val="22"/>
        </w:rPr>
      </w:pPr>
      <w:r w:rsidRPr="00CB5BED">
        <w:rPr>
          <w:rFonts w:eastAsia="Times New Roman" w:cstheme="minorHAnsi"/>
          <w:color w:val="1B1B1B"/>
          <w:sz w:val="22"/>
          <w:szCs w:val="22"/>
        </w:rPr>
        <w:t xml:space="preserve">Prepared to help facilities handling chemicals determine, for a specific chemical, whether they may be subject to certain reporting requirements. These lists should be used as a reference tool, not as a definitive source of compliance information. </w:t>
      </w:r>
    </w:p>
    <w:p w14:paraId="3915515E" w14:textId="0D1D6707" w:rsidR="00CB5BED" w:rsidRPr="00CB5BED" w:rsidRDefault="00CB5BED" w:rsidP="00CB5BED">
      <w:pPr>
        <w:pStyle w:val="ListParagraph"/>
        <w:numPr>
          <w:ilvl w:val="0"/>
          <w:numId w:val="32"/>
        </w:numPr>
        <w:spacing w:after="0"/>
        <w:ind w:left="0"/>
        <w:rPr>
          <w:b/>
          <w:bCs/>
          <w:sz w:val="22"/>
          <w:szCs w:val="22"/>
        </w:rPr>
      </w:pPr>
      <w:r w:rsidRPr="00CB5BED">
        <w:rPr>
          <w:b/>
          <w:bCs/>
          <w:sz w:val="22"/>
          <w:szCs w:val="22"/>
        </w:rPr>
        <w:t>Tier II General Forms</w:t>
      </w:r>
      <w:r>
        <w:rPr>
          <w:b/>
          <w:bCs/>
          <w:sz w:val="22"/>
          <w:szCs w:val="22"/>
        </w:rPr>
        <w:t xml:space="preserve"> &amp; </w:t>
      </w:r>
      <w:r w:rsidRPr="00CB5BED">
        <w:rPr>
          <w:b/>
          <w:bCs/>
          <w:sz w:val="22"/>
          <w:szCs w:val="22"/>
        </w:rPr>
        <w:t>Instructions:</w:t>
      </w:r>
      <w:r>
        <w:rPr>
          <w:b/>
          <w:bCs/>
          <w:sz w:val="22"/>
          <w:szCs w:val="22"/>
        </w:rPr>
        <w:t xml:space="preserve">  </w:t>
      </w:r>
      <w:hyperlink r:id="rId9" w:history="1">
        <w:r w:rsidRPr="0031070B">
          <w:rPr>
            <w:rStyle w:val="Hyperlink"/>
            <w:sz w:val="22"/>
            <w:szCs w:val="22"/>
          </w:rPr>
          <w:t>https://www.epa.gov/epcra/tier-ii-forms-and-instructions</w:t>
        </w:r>
      </w:hyperlink>
      <w:r w:rsidRPr="00CB5BED">
        <w:rPr>
          <w:sz w:val="22"/>
          <w:szCs w:val="22"/>
        </w:rPr>
        <w:t xml:space="preserve"> </w:t>
      </w:r>
    </w:p>
    <w:p w14:paraId="3725CEA7" w14:textId="77777777" w:rsidR="00CB5BED" w:rsidRPr="00CB5BED" w:rsidRDefault="006644D6" w:rsidP="00CB5BED">
      <w:pPr>
        <w:pStyle w:val="ListParagraph"/>
        <w:numPr>
          <w:ilvl w:val="0"/>
          <w:numId w:val="32"/>
        </w:numPr>
        <w:spacing w:after="0"/>
        <w:ind w:left="0"/>
        <w:rPr>
          <w:rFonts w:eastAsia="Times New Roman" w:cstheme="minorHAnsi"/>
          <w:b/>
          <w:bCs/>
          <w:color w:val="1B1B1B"/>
          <w:sz w:val="22"/>
          <w:szCs w:val="22"/>
        </w:rPr>
      </w:pPr>
      <w:r w:rsidRPr="00CB5BED">
        <w:rPr>
          <w:b/>
          <w:bCs/>
          <w:sz w:val="22"/>
          <w:szCs w:val="22"/>
        </w:rPr>
        <w:t>Specific NM Tier II Reporting Requirements</w:t>
      </w:r>
      <w:r w:rsidR="00CB5BED" w:rsidRPr="00CB5BED">
        <w:rPr>
          <w:rFonts w:eastAsia="Times New Roman" w:cstheme="minorHAnsi"/>
          <w:b/>
          <w:bCs/>
          <w:color w:val="1B1B1B"/>
          <w:sz w:val="22"/>
          <w:szCs w:val="22"/>
        </w:rPr>
        <w:t xml:space="preserve">: </w:t>
      </w:r>
    </w:p>
    <w:p w14:paraId="6714765C" w14:textId="4075C02C" w:rsidR="006644D6" w:rsidRPr="00CB5BED" w:rsidRDefault="00000000" w:rsidP="00CB5BED">
      <w:pPr>
        <w:pStyle w:val="ListParagraph"/>
        <w:spacing w:after="0"/>
        <w:ind w:left="0" w:firstLine="720"/>
        <w:rPr>
          <w:rFonts w:eastAsia="Times New Roman" w:cstheme="minorHAnsi"/>
          <w:color w:val="1B1B1B"/>
          <w:sz w:val="22"/>
          <w:szCs w:val="22"/>
        </w:rPr>
      </w:pPr>
      <w:hyperlink r:id="rId10" w:anchor="New%20Mexico" w:history="1">
        <w:r w:rsidR="006644D6" w:rsidRPr="00CB5BED">
          <w:rPr>
            <w:color w:val="0000FF"/>
            <w:sz w:val="22"/>
            <w:szCs w:val="22"/>
            <w:u w:val="single"/>
          </w:rPr>
          <w:t>State Tier II Reporting Requirements and Procedures | US EPA</w:t>
        </w:r>
      </w:hyperlink>
    </w:p>
    <w:p w14:paraId="5C0141E7" w14:textId="77777777" w:rsidR="007250B7" w:rsidRPr="00CB5BED" w:rsidRDefault="007250B7" w:rsidP="00CB5BED">
      <w:pPr>
        <w:spacing w:after="0" w:line="240" w:lineRule="auto"/>
        <w:rPr>
          <w:rFonts w:ascii="Arial" w:eastAsia="Times New Roman" w:hAnsi="Arial" w:cs="Times New Roman"/>
          <w:iCs w:val="0"/>
          <w:color w:val="4C4D4D"/>
          <w:sz w:val="22"/>
          <w:szCs w:val="22"/>
          <w:lang w:bidi="ar-SA"/>
        </w:rPr>
      </w:pPr>
    </w:p>
    <w:p w14:paraId="34079A3D" w14:textId="77777777" w:rsidR="007250B7" w:rsidRPr="00CB5BED" w:rsidRDefault="007250B7" w:rsidP="00CB5BED">
      <w:pPr>
        <w:spacing w:after="0" w:line="240" w:lineRule="auto"/>
        <w:rPr>
          <w:rFonts w:ascii="Arial" w:eastAsia="Times New Roman" w:hAnsi="Arial" w:cs="Times New Roman"/>
          <w:iCs w:val="0"/>
          <w:color w:val="4C4D4D"/>
          <w:sz w:val="22"/>
          <w:szCs w:val="22"/>
          <w:lang w:bidi="ar-SA"/>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Other Key Facilities"/>
        <w:tblDescription w:val="Other Key Facilities"/>
      </w:tblPr>
      <w:tblGrid>
        <w:gridCol w:w="2385"/>
        <w:gridCol w:w="2388"/>
        <w:gridCol w:w="4587"/>
      </w:tblGrid>
      <w:tr w:rsidR="00E2156E" w:rsidRPr="00E2156E" w14:paraId="1B19402D" w14:textId="77777777" w:rsidTr="00E2156E">
        <w:trPr>
          <w:trHeight w:val="288"/>
          <w:tblHeader/>
        </w:trPr>
        <w:tc>
          <w:tcPr>
            <w:tcW w:w="11016" w:type="dxa"/>
            <w:gridSpan w:val="3"/>
            <w:tcBorders>
              <w:top w:val="single" w:sz="36" w:space="0" w:color="8A8B8C"/>
              <w:bottom w:val="single" w:sz="8" w:space="0" w:color="0B6DB7"/>
            </w:tcBorders>
          </w:tcPr>
          <w:p w14:paraId="5B926AD4" w14:textId="59F745F2" w:rsidR="00E2156E" w:rsidRPr="00E2156E" w:rsidRDefault="00E2156E" w:rsidP="00E2156E">
            <w:pPr>
              <w:spacing w:after="120"/>
              <w:jc w:val="center"/>
              <w:rPr>
                <w:rFonts w:eastAsia="Times New Roman" w:cs="Times New Roman"/>
                <w:color w:val="4C4D4D"/>
                <w:szCs w:val="22"/>
              </w:rPr>
            </w:pPr>
            <w:r w:rsidRPr="00E2156E">
              <w:rPr>
                <w:rFonts w:eastAsia="Times New Roman"/>
                <w:b/>
                <w:bCs/>
                <w:color w:val="000000"/>
              </w:rPr>
              <w:t>Other Key Facilities</w:t>
            </w:r>
          </w:p>
        </w:tc>
      </w:tr>
      <w:tr w:rsidR="00E2156E" w:rsidRPr="00E2156E" w14:paraId="3F8FE6BC" w14:textId="77777777" w:rsidTr="00E2156E">
        <w:trPr>
          <w:tblHeader/>
        </w:trPr>
        <w:tc>
          <w:tcPr>
            <w:tcW w:w="2754" w:type="dxa"/>
            <w:tcBorders>
              <w:top w:val="single" w:sz="8" w:space="0" w:color="0B6DB7"/>
              <w:bottom w:val="single" w:sz="8" w:space="0" w:color="0B6DB7"/>
            </w:tcBorders>
            <w:vAlign w:val="center"/>
          </w:tcPr>
          <w:p w14:paraId="32BFCD2C"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Location</w:t>
            </w:r>
          </w:p>
        </w:tc>
        <w:tc>
          <w:tcPr>
            <w:tcW w:w="2754" w:type="dxa"/>
            <w:tcBorders>
              <w:top w:val="single" w:sz="8" w:space="0" w:color="0B6DB7"/>
              <w:bottom w:val="single" w:sz="8" w:space="0" w:color="0B6DB7"/>
            </w:tcBorders>
            <w:vAlign w:val="center"/>
          </w:tcPr>
          <w:p w14:paraId="032EEE20" w14:textId="77777777" w:rsidR="00E2156E" w:rsidRPr="00E2156E" w:rsidRDefault="00E2156E" w:rsidP="00E2156E">
            <w:pPr>
              <w:rPr>
                <w:rFonts w:eastAsia="Times New Roman"/>
                <w:b/>
                <w:bCs/>
                <w:color w:val="000000"/>
              </w:rPr>
            </w:pPr>
            <w:r w:rsidRPr="00E2156E">
              <w:rPr>
                <w:rFonts w:eastAsia="Times New Roman"/>
                <w:b/>
                <w:bCs/>
                <w:color w:val="000000"/>
              </w:rPr>
              <w:t>Function</w:t>
            </w:r>
          </w:p>
        </w:tc>
        <w:tc>
          <w:tcPr>
            <w:tcW w:w="5508" w:type="dxa"/>
            <w:tcBorders>
              <w:top w:val="single" w:sz="8" w:space="0" w:color="0B6DB7"/>
              <w:bottom w:val="single" w:sz="8" w:space="0" w:color="0B6DB7"/>
            </w:tcBorders>
            <w:vAlign w:val="center"/>
          </w:tcPr>
          <w:p w14:paraId="3A71ECA2" w14:textId="77777777" w:rsidR="00E2156E" w:rsidRPr="00E2156E" w:rsidRDefault="00E2156E" w:rsidP="00E2156E">
            <w:pPr>
              <w:rPr>
                <w:rFonts w:eastAsia="Times New Roman" w:cs="Times New Roman"/>
                <w:color w:val="4C4D4D"/>
                <w:szCs w:val="22"/>
              </w:rPr>
            </w:pPr>
            <w:r w:rsidRPr="00E2156E">
              <w:rPr>
                <w:rFonts w:eastAsia="Times New Roman"/>
                <w:b/>
                <w:bCs/>
                <w:color w:val="000000"/>
              </w:rPr>
              <w:t>Comments</w:t>
            </w:r>
          </w:p>
        </w:tc>
      </w:tr>
      <w:tr w:rsidR="00E2156E" w:rsidRPr="00E2156E" w14:paraId="59E79BE5" w14:textId="77777777" w:rsidTr="00E2156E">
        <w:trPr>
          <w:trHeight w:val="432"/>
        </w:trPr>
        <w:tc>
          <w:tcPr>
            <w:tcW w:w="2754" w:type="dxa"/>
            <w:tcBorders>
              <w:top w:val="single" w:sz="8" w:space="0" w:color="0B6DB7"/>
              <w:bottom w:val="single" w:sz="8" w:space="0" w:color="0B6DB7"/>
              <w:right w:val="single" w:sz="8" w:space="0" w:color="0B6DB7"/>
            </w:tcBorders>
          </w:tcPr>
          <w:p w14:paraId="0E9389A6"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D14667E"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22ACCAAA" w14:textId="77777777" w:rsidR="00E2156E" w:rsidRPr="00E2156E" w:rsidRDefault="00E2156E" w:rsidP="00E2156E">
            <w:pPr>
              <w:rPr>
                <w:rFonts w:eastAsia="Times New Roman" w:cs="Times New Roman"/>
                <w:color w:val="4C4D4D"/>
                <w:szCs w:val="22"/>
              </w:rPr>
            </w:pPr>
          </w:p>
        </w:tc>
      </w:tr>
      <w:tr w:rsidR="00E2156E" w:rsidRPr="00E2156E" w14:paraId="36AF900B" w14:textId="77777777" w:rsidTr="00E2156E">
        <w:trPr>
          <w:trHeight w:val="432"/>
        </w:trPr>
        <w:tc>
          <w:tcPr>
            <w:tcW w:w="2754" w:type="dxa"/>
            <w:tcBorders>
              <w:top w:val="single" w:sz="8" w:space="0" w:color="0B6DB7"/>
              <w:bottom w:val="single" w:sz="8" w:space="0" w:color="0B6DB7"/>
              <w:right w:val="single" w:sz="8" w:space="0" w:color="0B6DB7"/>
            </w:tcBorders>
          </w:tcPr>
          <w:p w14:paraId="25548C9D"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37A33682"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0B6EDA0B" w14:textId="77777777" w:rsidR="00E2156E" w:rsidRPr="00E2156E" w:rsidRDefault="00E2156E" w:rsidP="00E2156E">
            <w:pPr>
              <w:rPr>
                <w:rFonts w:eastAsia="Times New Roman" w:cs="Times New Roman"/>
                <w:color w:val="4C4D4D"/>
                <w:szCs w:val="22"/>
              </w:rPr>
            </w:pPr>
          </w:p>
        </w:tc>
      </w:tr>
      <w:tr w:rsidR="00E2156E" w:rsidRPr="00E2156E" w14:paraId="7EB62CFD" w14:textId="77777777" w:rsidTr="00E2156E">
        <w:trPr>
          <w:trHeight w:val="432"/>
        </w:trPr>
        <w:tc>
          <w:tcPr>
            <w:tcW w:w="2754" w:type="dxa"/>
            <w:tcBorders>
              <w:top w:val="single" w:sz="8" w:space="0" w:color="0B6DB7"/>
              <w:bottom w:val="single" w:sz="8" w:space="0" w:color="0B6DB7"/>
              <w:right w:val="single" w:sz="8" w:space="0" w:color="0B6DB7"/>
            </w:tcBorders>
          </w:tcPr>
          <w:p w14:paraId="0835CABE"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12AF9F36"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767B9954" w14:textId="77777777" w:rsidR="00E2156E" w:rsidRPr="00E2156E" w:rsidRDefault="00E2156E" w:rsidP="00E2156E">
            <w:pPr>
              <w:rPr>
                <w:rFonts w:eastAsia="Times New Roman" w:cs="Times New Roman"/>
                <w:color w:val="4C4D4D"/>
                <w:szCs w:val="22"/>
              </w:rPr>
            </w:pPr>
          </w:p>
        </w:tc>
      </w:tr>
      <w:tr w:rsidR="00E2156E" w:rsidRPr="00E2156E" w14:paraId="5099BF14" w14:textId="77777777" w:rsidTr="00E2156E">
        <w:trPr>
          <w:trHeight w:val="432"/>
        </w:trPr>
        <w:tc>
          <w:tcPr>
            <w:tcW w:w="2754" w:type="dxa"/>
            <w:tcBorders>
              <w:top w:val="single" w:sz="8" w:space="0" w:color="0B6DB7"/>
              <w:bottom w:val="single" w:sz="8" w:space="0" w:color="0B6DB7"/>
              <w:right w:val="single" w:sz="8" w:space="0" w:color="0B6DB7"/>
            </w:tcBorders>
          </w:tcPr>
          <w:p w14:paraId="2DE8E152" w14:textId="77777777" w:rsidR="00E2156E" w:rsidRPr="00E2156E" w:rsidRDefault="00E2156E" w:rsidP="00E2156E">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A18C08F" w14:textId="77777777" w:rsidR="00E2156E" w:rsidRPr="00E2156E" w:rsidRDefault="00E2156E" w:rsidP="00E2156E">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02A00984" w14:textId="77777777" w:rsidR="00E2156E" w:rsidRPr="00E2156E" w:rsidRDefault="00E2156E" w:rsidP="00E2156E">
            <w:pPr>
              <w:rPr>
                <w:rFonts w:eastAsia="Times New Roman" w:cs="Times New Roman"/>
                <w:color w:val="4C4D4D"/>
                <w:szCs w:val="22"/>
              </w:rPr>
            </w:pPr>
          </w:p>
        </w:tc>
      </w:tr>
    </w:tbl>
    <w:p w14:paraId="63C2F67D" w14:textId="77777777" w:rsidR="00830638" w:rsidRDefault="00830638" w:rsidP="004C5816">
      <w:pPr>
        <w:spacing w:line="276" w:lineRule="auto"/>
        <w:rPr>
          <w:rFonts w:ascii="Arial" w:eastAsia="Times New Roman" w:hAnsi="Arial" w:cs="Times New Roman"/>
          <w:iCs w:val="0"/>
          <w:color w:val="4C4D4D"/>
          <w:szCs w:val="22"/>
          <w:lang w:bidi="ar-SA"/>
        </w:rPr>
      </w:pPr>
    </w:p>
    <w:p w14:paraId="3D0F9442" w14:textId="401D5F0B" w:rsidR="004C5816" w:rsidRPr="004C5816" w:rsidRDefault="00EC283E" w:rsidP="004C5816">
      <w:pPr>
        <w:keepNext/>
        <w:keepLines/>
        <w:spacing w:after="120" w:line="240" w:lineRule="auto"/>
        <w:outlineLvl w:val="1"/>
        <w:rPr>
          <w:rFonts w:ascii="Arial" w:eastAsia="Times New Roman" w:hAnsi="Arial" w:cs="Times New Roman"/>
          <w:b/>
          <w:bCs/>
          <w:iCs w:val="0"/>
          <w:color w:val="0B6DB7"/>
          <w:sz w:val="22"/>
          <w:szCs w:val="26"/>
          <w:lang w:bidi="ar-SA"/>
        </w:rPr>
      </w:pPr>
      <w:bookmarkStart w:id="4" w:name="_Toc10806457"/>
      <w:r>
        <w:rPr>
          <w:rFonts w:ascii="Arial" w:eastAsia="Times New Roman" w:hAnsi="Arial" w:cs="Times New Roman"/>
          <w:b/>
          <w:bCs/>
          <w:iCs w:val="0"/>
          <w:color w:val="0B6DB7"/>
          <w:sz w:val="22"/>
          <w:szCs w:val="26"/>
          <w:lang w:bidi="ar-SA"/>
        </w:rPr>
        <w:lastRenderedPageBreak/>
        <w:t>4)</w:t>
      </w:r>
      <w:r w:rsidR="004C5816" w:rsidRPr="004C5816">
        <w:rPr>
          <w:rFonts w:ascii="Arial" w:eastAsia="Times New Roman" w:hAnsi="Arial" w:cs="Times New Roman"/>
          <w:b/>
          <w:bCs/>
          <w:iCs w:val="0"/>
          <w:color w:val="0B6DB7"/>
          <w:sz w:val="22"/>
          <w:szCs w:val="26"/>
          <w:lang w:bidi="ar-SA"/>
        </w:rPr>
        <w:t xml:space="preserve">  Industry Chemical Handling and Storage Facilities</w:t>
      </w:r>
      <w:bookmarkEnd w:id="4"/>
    </w:p>
    <w:p w14:paraId="19B77A1A" w14:textId="3DE5C309" w:rsidR="004C5816" w:rsidRDefault="004C5816" w:rsidP="004C5816">
      <w:pPr>
        <w:spacing w:line="276" w:lineRule="auto"/>
        <w:rPr>
          <w:rFonts w:ascii="Arial" w:eastAsia="Times New Roman" w:hAnsi="Arial" w:cs="Times New Roman"/>
          <w:iCs w:val="0"/>
          <w:color w:val="4C4D4D"/>
          <w:szCs w:val="22"/>
          <w:lang w:bidi="ar-SA"/>
        </w:rPr>
      </w:pPr>
      <w:r w:rsidRPr="004C5816">
        <w:rPr>
          <w:rFonts w:ascii="Arial" w:eastAsia="Times New Roman" w:hAnsi="Arial" w:cs="Times New Roman"/>
          <w:iCs w:val="0"/>
          <w:color w:val="4C4D4D"/>
          <w:szCs w:val="22"/>
          <w:lang w:bidi="ar-SA"/>
        </w:rPr>
        <w:t xml:space="preserve">List surrounding chemical production, handling or storage industries that could impact your utility during incidents such as accidental releases, </w:t>
      </w:r>
      <w:r w:rsidR="00040838">
        <w:rPr>
          <w:rFonts w:ascii="Arial" w:eastAsia="Times New Roman" w:hAnsi="Arial" w:cs="Times New Roman"/>
          <w:iCs w:val="0"/>
          <w:color w:val="4C4D4D"/>
          <w:szCs w:val="22"/>
          <w:lang w:bidi="ar-SA"/>
        </w:rPr>
        <w:t>fires,</w:t>
      </w:r>
      <w:r w:rsidRPr="004C5816">
        <w:rPr>
          <w:rFonts w:ascii="Arial" w:eastAsia="Times New Roman" w:hAnsi="Arial" w:cs="Times New Roman"/>
          <w:iCs w:val="0"/>
          <w:color w:val="4C4D4D"/>
          <w:szCs w:val="22"/>
          <w:lang w:bidi="ar-SA"/>
        </w:rPr>
        <w:t xml:space="preserve"> or earthquakes. </w:t>
      </w:r>
    </w:p>
    <w:p w14:paraId="6F19E2A7" w14:textId="77777777" w:rsidR="007250B7" w:rsidRPr="004C5816" w:rsidRDefault="007250B7" w:rsidP="004C5816">
      <w:pPr>
        <w:spacing w:line="276" w:lineRule="auto"/>
        <w:rPr>
          <w:rFonts w:ascii="Arial" w:eastAsia="Times New Roman" w:hAnsi="Arial" w:cs="Times New Roman"/>
          <w:iCs w:val="0"/>
          <w:color w:val="4C4D4D"/>
          <w:szCs w:val="22"/>
          <w:lang w:bidi="ar-SA"/>
        </w:rPr>
      </w:pPr>
    </w:p>
    <w:tbl>
      <w:tblPr>
        <w:tblStyle w:val="TableGrid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dustry Chemical Handling Facilities"/>
        <w:tblDescription w:val="Industry Chemical Handling Facilities"/>
      </w:tblPr>
      <w:tblGrid>
        <w:gridCol w:w="2300"/>
        <w:gridCol w:w="2335"/>
        <w:gridCol w:w="1548"/>
        <w:gridCol w:w="3177"/>
      </w:tblGrid>
      <w:tr w:rsidR="004C5816" w:rsidRPr="004C5816" w14:paraId="135B2C3C" w14:textId="77777777" w:rsidTr="004C5816">
        <w:trPr>
          <w:trHeight w:val="288"/>
          <w:tblHeader/>
        </w:trPr>
        <w:tc>
          <w:tcPr>
            <w:tcW w:w="10800" w:type="dxa"/>
            <w:gridSpan w:val="4"/>
            <w:tcBorders>
              <w:top w:val="single" w:sz="36" w:space="0" w:color="8A8B8C"/>
              <w:bottom w:val="single" w:sz="8" w:space="0" w:color="0B6DB7"/>
            </w:tcBorders>
          </w:tcPr>
          <w:p w14:paraId="2ED3EDEB" w14:textId="73D84319" w:rsidR="004C5816" w:rsidRPr="004C5816" w:rsidRDefault="004C5816" w:rsidP="004C5816">
            <w:pPr>
              <w:spacing w:after="120"/>
              <w:jc w:val="center"/>
              <w:rPr>
                <w:rFonts w:eastAsia="Times New Roman" w:cs="Times New Roman"/>
                <w:color w:val="4C4D4D"/>
                <w:szCs w:val="22"/>
              </w:rPr>
            </w:pPr>
            <w:r w:rsidRPr="004C5816">
              <w:rPr>
                <w:rFonts w:eastAsia="Times New Roman"/>
                <w:b/>
                <w:bCs/>
                <w:color w:val="000000"/>
              </w:rPr>
              <w:t>Industry Chemical Handling Facilities</w:t>
            </w:r>
          </w:p>
        </w:tc>
      </w:tr>
      <w:tr w:rsidR="004C5816" w:rsidRPr="004100CA" w14:paraId="453EBF79" w14:textId="77777777" w:rsidTr="004C5816">
        <w:trPr>
          <w:tblHeader/>
        </w:trPr>
        <w:tc>
          <w:tcPr>
            <w:tcW w:w="2695" w:type="dxa"/>
            <w:tcBorders>
              <w:top w:val="single" w:sz="8" w:space="0" w:color="0B6DB7"/>
              <w:bottom w:val="single" w:sz="8" w:space="0" w:color="0B6DB7"/>
            </w:tcBorders>
            <w:vAlign w:val="center"/>
          </w:tcPr>
          <w:p w14:paraId="2BBCC7CC" w14:textId="77777777" w:rsidR="004C5816" w:rsidRPr="004100CA" w:rsidRDefault="004C5816" w:rsidP="004C5816">
            <w:pPr>
              <w:rPr>
                <w:rFonts w:eastAsia="Times New Roman" w:cs="Times New Roman"/>
                <w:color w:val="4C4D4D"/>
                <w:szCs w:val="22"/>
              </w:rPr>
            </w:pPr>
            <w:r w:rsidRPr="004100CA">
              <w:rPr>
                <w:rFonts w:eastAsia="Times New Roman"/>
                <w:b/>
                <w:bCs/>
                <w:color w:val="000000"/>
              </w:rPr>
              <w:t>Facility Name</w:t>
            </w:r>
          </w:p>
        </w:tc>
        <w:tc>
          <w:tcPr>
            <w:tcW w:w="2699" w:type="dxa"/>
            <w:tcBorders>
              <w:top w:val="single" w:sz="8" w:space="0" w:color="0B6DB7"/>
              <w:bottom w:val="single" w:sz="8" w:space="0" w:color="0B6DB7"/>
            </w:tcBorders>
            <w:vAlign w:val="center"/>
          </w:tcPr>
          <w:p w14:paraId="0449BA53" w14:textId="77777777" w:rsidR="004C5816" w:rsidRPr="004100CA" w:rsidRDefault="004C5816" w:rsidP="004C5816">
            <w:pPr>
              <w:rPr>
                <w:rFonts w:eastAsia="Times New Roman"/>
                <w:b/>
                <w:bCs/>
                <w:color w:val="000000"/>
              </w:rPr>
            </w:pPr>
            <w:r w:rsidRPr="004100CA">
              <w:rPr>
                <w:rFonts w:eastAsia="Times New Roman"/>
                <w:b/>
                <w:bCs/>
                <w:color w:val="000000"/>
              </w:rPr>
              <w:t>Location</w:t>
            </w:r>
          </w:p>
        </w:tc>
        <w:tc>
          <w:tcPr>
            <w:tcW w:w="1689" w:type="dxa"/>
            <w:tcBorders>
              <w:top w:val="single" w:sz="8" w:space="0" w:color="0B6DB7"/>
              <w:bottom w:val="single" w:sz="8" w:space="0" w:color="0B6DB7"/>
            </w:tcBorders>
            <w:vAlign w:val="center"/>
          </w:tcPr>
          <w:p w14:paraId="1B7DB422" w14:textId="77777777" w:rsidR="004C5816" w:rsidRPr="004100CA" w:rsidRDefault="004C5816" w:rsidP="004C5816">
            <w:pPr>
              <w:rPr>
                <w:rFonts w:eastAsia="Times New Roman" w:cs="Times New Roman"/>
                <w:color w:val="4C4D4D"/>
                <w:szCs w:val="22"/>
              </w:rPr>
            </w:pPr>
            <w:r w:rsidRPr="004100CA">
              <w:rPr>
                <w:rFonts w:eastAsia="Times New Roman"/>
                <w:b/>
                <w:bCs/>
                <w:color w:val="000000"/>
              </w:rPr>
              <w:t>Distance</w:t>
            </w:r>
          </w:p>
        </w:tc>
        <w:tc>
          <w:tcPr>
            <w:tcW w:w="3717" w:type="dxa"/>
            <w:tcBorders>
              <w:top w:val="single" w:sz="8" w:space="0" w:color="0B6DB7"/>
              <w:bottom w:val="single" w:sz="8" w:space="0" w:color="0B6DB7"/>
            </w:tcBorders>
            <w:vAlign w:val="center"/>
          </w:tcPr>
          <w:p w14:paraId="407435BF" w14:textId="77777777" w:rsidR="004C5816" w:rsidRPr="004100CA" w:rsidRDefault="004C5816" w:rsidP="004C5816">
            <w:pPr>
              <w:rPr>
                <w:rFonts w:eastAsia="Times New Roman" w:cs="Times New Roman"/>
                <w:color w:val="4C4D4D"/>
                <w:szCs w:val="22"/>
              </w:rPr>
            </w:pPr>
            <w:r w:rsidRPr="004100CA">
              <w:rPr>
                <w:rFonts w:eastAsia="Times New Roman"/>
                <w:b/>
                <w:bCs/>
                <w:color w:val="000000"/>
              </w:rPr>
              <w:t>Chemical and Exposure Pathway</w:t>
            </w:r>
          </w:p>
        </w:tc>
      </w:tr>
      <w:tr w:rsidR="004C5816" w:rsidRPr="004100CA" w14:paraId="22934027" w14:textId="77777777" w:rsidTr="004C5816">
        <w:trPr>
          <w:trHeight w:val="432"/>
        </w:trPr>
        <w:tc>
          <w:tcPr>
            <w:tcW w:w="2695" w:type="dxa"/>
            <w:tcBorders>
              <w:top w:val="single" w:sz="8" w:space="0" w:color="0B6DB7"/>
              <w:bottom w:val="single" w:sz="8" w:space="0" w:color="0B6DB7"/>
              <w:right w:val="single" w:sz="8" w:space="0" w:color="0B6DB7"/>
            </w:tcBorders>
          </w:tcPr>
          <w:p w14:paraId="13444BB1" w14:textId="77777777" w:rsidR="004C5816" w:rsidRPr="004100CA" w:rsidRDefault="004C5816" w:rsidP="004C5816">
            <w:pPr>
              <w:rPr>
                <w:rFonts w:eastAsia="Times New Roman"/>
                <w:i/>
                <w:color w:val="4C4D4D"/>
              </w:rPr>
            </w:pPr>
            <w:r w:rsidRPr="004100CA">
              <w:rPr>
                <w:rFonts w:eastAsia="Times New Roman"/>
                <w:i/>
                <w:color w:val="4C4D4D"/>
              </w:rPr>
              <w:t>Shiny Stuff Factory</w:t>
            </w:r>
          </w:p>
        </w:tc>
        <w:tc>
          <w:tcPr>
            <w:tcW w:w="2699" w:type="dxa"/>
            <w:tcBorders>
              <w:top w:val="single" w:sz="8" w:space="0" w:color="0B6DB7"/>
              <w:left w:val="single" w:sz="8" w:space="0" w:color="0B6DB7"/>
              <w:bottom w:val="single" w:sz="8" w:space="0" w:color="0B6DB7"/>
              <w:right w:val="single" w:sz="8" w:space="0" w:color="0B6DB7"/>
            </w:tcBorders>
          </w:tcPr>
          <w:p w14:paraId="3E188AC2" w14:textId="77777777" w:rsidR="004C5816" w:rsidRPr="004100CA" w:rsidRDefault="004C5816" w:rsidP="004C5816">
            <w:pPr>
              <w:rPr>
                <w:rFonts w:eastAsia="Times New Roman"/>
                <w:i/>
                <w:color w:val="4C4D4D"/>
              </w:rPr>
            </w:pPr>
            <w:r w:rsidRPr="004100CA">
              <w:rPr>
                <w:rFonts w:eastAsia="Times New Roman"/>
                <w:i/>
                <w:color w:val="4C4D4D"/>
              </w:rPr>
              <w:t xml:space="preserve"> 54 Grove Street</w:t>
            </w:r>
          </w:p>
        </w:tc>
        <w:tc>
          <w:tcPr>
            <w:tcW w:w="1689" w:type="dxa"/>
            <w:tcBorders>
              <w:top w:val="single" w:sz="8" w:space="0" w:color="0B6DB7"/>
              <w:left w:val="single" w:sz="8" w:space="0" w:color="0B6DB7"/>
              <w:bottom w:val="single" w:sz="8" w:space="0" w:color="0B6DB7"/>
            </w:tcBorders>
          </w:tcPr>
          <w:p w14:paraId="4E901CED" w14:textId="77777777" w:rsidR="004C5816" w:rsidRPr="004100CA" w:rsidRDefault="004C5816" w:rsidP="004C5816">
            <w:pPr>
              <w:rPr>
                <w:rFonts w:eastAsia="Times New Roman"/>
                <w:i/>
                <w:color w:val="4C4D4D"/>
              </w:rPr>
            </w:pPr>
            <w:r w:rsidRPr="004100CA">
              <w:rPr>
                <w:rFonts w:eastAsia="Times New Roman"/>
                <w:i/>
                <w:color w:val="4C4D4D"/>
              </w:rPr>
              <w:t>0.15 miles to the north of the utility admin building</w:t>
            </w:r>
          </w:p>
        </w:tc>
        <w:tc>
          <w:tcPr>
            <w:tcW w:w="3717" w:type="dxa"/>
            <w:tcBorders>
              <w:top w:val="single" w:sz="8" w:space="0" w:color="0B6DB7"/>
              <w:left w:val="single" w:sz="8" w:space="0" w:color="0B6DB7"/>
              <w:bottom w:val="single" w:sz="8" w:space="0" w:color="0B6DB7"/>
            </w:tcBorders>
          </w:tcPr>
          <w:p w14:paraId="09B291E2" w14:textId="77777777" w:rsidR="004C5816" w:rsidRPr="004100CA" w:rsidRDefault="004C5816" w:rsidP="004C5816">
            <w:pPr>
              <w:rPr>
                <w:rFonts w:eastAsia="Times New Roman"/>
                <w:i/>
                <w:color w:val="4C4D4D"/>
              </w:rPr>
            </w:pPr>
            <w:r w:rsidRPr="004100CA">
              <w:rPr>
                <w:rFonts w:eastAsia="Times New Roman"/>
                <w:i/>
                <w:color w:val="4C4D4D"/>
              </w:rPr>
              <w:t>Facility uses large amounts of highly volatile chemicals. If power failure occurs, evaporation of these chemicals may occur, causing air pollution in areas surrounding the factory.</w:t>
            </w:r>
          </w:p>
        </w:tc>
      </w:tr>
      <w:tr w:rsidR="004C5816" w:rsidRPr="004100CA" w14:paraId="0E9D110F" w14:textId="77777777" w:rsidTr="004C5816">
        <w:trPr>
          <w:trHeight w:val="432"/>
        </w:trPr>
        <w:tc>
          <w:tcPr>
            <w:tcW w:w="2695" w:type="dxa"/>
            <w:tcBorders>
              <w:top w:val="single" w:sz="8" w:space="0" w:color="0B6DB7"/>
              <w:bottom w:val="single" w:sz="8" w:space="0" w:color="0B6DB7"/>
              <w:right w:val="single" w:sz="8" w:space="0" w:color="0B6DB7"/>
            </w:tcBorders>
          </w:tcPr>
          <w:p w14:paraId="0610E2BA" w14:textId="77777777" w:rsidR="004C5816" w:rsidRPr="004100CA" w:rsidRDefault="004C5816" w:rsidP="004C5816">
            <w:pPr>
              <w:rPr>
                <w:rFonts w:eastAsia="Times New Roman" w:cs="Times New Roman"/>
                <w:color w:val="4C4D4D"/>
                <w:szCs w:val="22"/>
              </w:rPr>
            </w:pPr>
          </w:p>
        </w:tc>
        <w:tc>
          <w:tcPr>
            <w:tcW w:w="2699" w:type="dxa"/>
            <w:tcBorders>
              <w:top w:val="single" w:sz="8" w:space="0" w:color="0B6DB7"/>
              <w:left w:val="single" w:sz="8" w:space="0" w:color="0B6DB7"/>
              <w:bottom w:val="single" w:sz="8" w:space="0" w:color="0B6DB7"/>
              <w:right w:val="single" w:sz="8" w:space="0" w:color="0B6DB7"/>
            </w:tcBorders>
          </w:tcPr>
          <w:p w14:paraId="50D6A2C8" w14:textId="77777777" w:rsidR="004C5816" w:rsidRPr="004100CA" w:rsidRDefault="004C5816" w:rsidP="004C5816">
            <w:pPr>
              <w:rPr>
                <w:rFonts w:eastAsia="Times New Roman" w:cs="Times New Roman"/>
                <w:color w:val="4C4D4D"/>
                <w:szCs w:val="22"/>
              </w:rPr>
            </w:pPr>
          </w:p>
        </w:tc>
        <w:tc>
          <w:tcPr>
            <w:tcW w:w="1689" w:type="dxa"/>
            <w:tcBorders>
              <w:top w:val="single" w:sz="8" w:space="0" w:color="0B6DB7"/>
              <w:left w:val="single" w:sz="8" w:space="0" w:color="0B6DB7"/>
              <w:bottom w:val="single" w:sz="8" w:space="0" w:color="0B6DB7"/>
            </w:tcBorders>
          </w:tcPr>
          <w:p w14:paraId="552FA8BF" w14:textId="77777777" w:rsidR="004C5816" w:rsidRPr="004100CA" w:rsidRDefault="004C5816" w:rsidP="004C5816">
            <w:pPr>
              <w:rPr>
                <w:rFonts w:eastAsia="Times New Roman" w:cs="Times New Roman"/>
                <w:color w:val="4C4D4D"/>
                <w:szCs w:val="22"/>
              </w:rPr>
            </w:pPr>
          </w:p>
        </w:tc>
        <w:tc>
          <w:tcPr>
            <w:tcW w:w="3717" w:type="dxa"/>
            <w:tcBorders>
              <w:top w:val="single" w:sz="8" w:space="0" w:color="0B6DB7"/>
              <w:left w:val="single" w:sz="8" w:space="0" w:color="0B6DB7"/>
              <w:bottom w:val="single" w:sz="8" w:space="0" w:color="0B6DB7"/>
            </w:tcBorders>
          </w:tcPr>
          <w:p w14:paraId="20699C47" w14:textId="77777777" w:rsidR="004C5816" w:rsidRPr="004100CA" w:rsidRDefault="004C5816" w:rsidP="004C5816">
            <w:pPr>
              <w:rPr>
                <w:rFonts w:eastAsia="Times New Roman" w:cs="Times New Roman"/>
                <w:color w:val="4C4D4D"/>
                <w:szCs w:val="22"/>
              </w:rPr>
            </w:pPr>
          </w:p>
        </w:tc>
      </w:tr>
      <w:tr w:rsidR="00D16609" w:rsidRPr="004100CA" w14:paraId="7A84BEAA" w14:textId="77777777" w:rsidTr="004C5816">
        <w:trPr>
          <w:trHeight w:val="432"/>
        </w:trPr>
        <w:tc>
          <w:tcPr>
            <w:tcW w:w="2695" w:type="dxa"/>
            <w:tcBorders>
              <w:top w:val="single" w:sz="8" w:space="0" w:color="0B6DB7"/>
              <w:bottom w:val="single" w:sz="8" w:space="0" w:color="0B6DB7"/>
              <w:right w:val="single" w:sz="8" w:space="0" w:color="0B6DB7"/>
            </w:tcBorders>
          </w:tcPr>
          <w:p w14:paraId="3AA427F1" w14:textId="77777777" w:rsidR="00D16609" w:rsidRPr="004100CA" w:rsidRDefault="00D16609" w:rsidP="004C5816">
            <w:pPr>
              <w:rPr>
                <w:rFonts w:eastAsia="Times New Roman" w:cs="Times New Roman"/>
                <w:color w:val="4C4D4D"/>
                <w:szCs w:val="22"/>
              </w:rPr>
            </w:pPr>
          </w:p>
        </w:tc>
        <w:tc>
          <w:tcPr>
            <w:tcW w:w="2699" w:type="dxa"/>
            <w:tcBorders>
              <w:top w:val="single" w:sz="8" w:space="0" w:color="0B6DB7"/>
              <w:left w:val="single" w:sz="8" w:space="0" w:color="0B6DB7"/>
              <w:bottom w:val="single" w:sz="8" w:space="0" w:color="0B6DB7"/>
              <w:right w:val="single" w:sz="8" w:space="0" w:color="0B6DB7"/>
            </w:tcBorders>
          </w:tcPr>
          <w:p w14:paraId="469D2AEE" w14:textId="77777777" w:rsidR="00D16609" w:rsidRPr="004100CA" w:rsidRDefault="00D16609" w:rsidP="004C5816">
            <w:pPr>
              <w:rPr>
                <w:rFonts w:eastAsia="Times New Roman" w:cs="Times New Roman"/>
                <w:color w:val="4C4D4D"/>
                <w:szCs w:val="22"/>
              </w:rPr>
            </w:pPr>
          </w:p>
        </w:tc>
        <w:tc>
          <w:tcPr>
            <w:tcW w:w="1689" w:type="dxa"/>
            <w:tcBorders>
              <w:top w:val="single" w:sz="8" w:space="0" w:color="0B6DB7"/>
              <w:left w:val="single" w:sz="8" w:space="0" w:color="0B6DB7"/>
              <w:bottom w:val="single" w:sz="8" w:space="0" w:color="0B6DB7"/>
            </w:tcBorders>
          </w:tcPr>
          <w:p w14:paraId="1684D942" w14:textId="77777777" w:rsidR="00D16609" w:rsidRPr="004100CA" w:rsidRDefault="00D16609" w:rsidP="004C5816">
            <w:pPr>
              <w:rPr>
                <w:rFonts w:eastAsia="Times New Roman" w:cs="Times New Roman"/>
                <w:color w:val="4C4D4D"/>
                <w:szCs w:val="22"/>
              </w:rPr>
            </w:pPr>
          </w:p>
        </w:tc>
        <w:tc>
          <w:tcPr>
            <w:tcW w:w="3717" w:type="dxa"/>
            <w:tcBorders>
              <w:top w:val="single" w:sz="8" w:space="0" w:color="0B6DB7"/>
              <w:left w:val="single" w:sz="8" w:space="0" w:color="0B6DB7"/>
              <w:bottom w:val="single" w:sz="8" w:space="0" w:color="0B6DB7"/>
            </w:tcBorders>
          </w:tcPr>
          <w:p w14:paraId="018F88EE" w14:textId="77777777" w:rsidR="00D16609" w:rsidRPr="004100CA" w:rsidRDefault="00D16609" w:rsidP="004C5816">
            <w:pPr>
              <w:rPr>
                <w:rFonts w:eastAsia="Times New Roman" w:cs="Times New Roman"/>
                <w:color w:val="4C4D4D"/>
                <w:szCs w:val="22"/>
              </w:rPr>
            </w:pPr>
          </w:p>
        </w:tc>
      </w:tr>
    </w:tbl>
    <w:p w14:paraId="51938668" w14:textId="77777777" w:rsidR="004C5816" w:rsidRDefault="004C5816" w:rsidP="004C5816">
      <w:pPr>
        <w:spacing w:line="276" w:lineRule="auto"/>
        <w:rPr>
          <w:rFonts w:ascii="Arial" w:eastAsia="Times New Roman" w:hAnsi="Arial" w:cs="Times New Roman"/>
          <w:iCs w:val="0"/>
          <w:color w:val="4C4D4D"/>
          <w:szCs w:val="22"/>
          <w:lang w:bidi="ar-SA"/>
        </w:rPr>
      </w:pPr>
    </w:p>
    <w:p w14:paraId="11BB8096" w14:textId="77777777" w:rsidR="007250B7" w:rsidRDefault="007250B7" w:rsidP="004C5816">
      <w:pPr>
        <w:spacing w:line="276" w:lineRule="auto"/>
        <w:rPr>
          <w:rFonts w:ascii="Arial" w:eastAsia="Times New Roman" w:hAnsi="Arial" w:cs="Times New Roman"/>
          <w:iCs w:val="0"/>
          <w:color w:val="4C4D4D"/>
          <w:szCs w:val="22"/>
          <w:lang w:bidi="ar-SA"/>
        </w:rPr>
      </w:pPr>
    </w:p>
    <w:p w14:paraId="0C0DD5DC" w14:textId="77777777" w:rsidR="007250B7" w:rsidRPr="004100CA" w:rsidRDefault="007250B7" w:rsidP="004C5816">
      <w:pPr>
        <w:spacing w:line="276" w:lineRule="auto"/>
        <w:rPr>
          <w:rFonts w:ascii="Arial" w:eastAsia="Times New Roman" w:hAnsi="Arial" w:cs="Times New Roman"/>
          <w:iCs w:val="0"/>
          <w:color w:val="4C4D4D"/>
          <w:szCs w:val="22"/>
          <w:lang w:bidi="ar-SA"/>
        </w:rPr>
      </w:pPr>
    </w:p>
    <w:tbl>
      <w:tblPr>
        <w:tblStyle w:val="TableGrid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hemical Storage Tanks"/>
        <w:tblDescription w:val="Chemical Storage Tanks"/>
      </w:tblPr>
      <w:tblGrid>
        <w:gridCol w:w="2297"/>
        <w:gridCol w:w="2330"/>
        <w:gridCol w:w="1545"/>
        <w:gridCol w:w="3188"/>
      </w:tblGrid>
      <w:tr w:rsidR="004C5816" w:rsidRPr="004100CA" w14:paraId="1C0BC194" w14:textId="77777777" w:rsidTr="004C5816">
        <w:trPr>
          <w:trHeight w:val="351"/>
          <w:tblHeader/>
        </w:trPr>
        <w:tc>
          <w:tcPr>
            <w:tcW w:w="10800" w:type="dxa"/>
            <w:gridSpan w:val="4"/>
            <w:tcBorders>
              <w:top w:val="single" w:sz="36" w:space="0" w:color="8A8B8C"/>
              <w:bottom w:val="single" w:sz="8" w:space="0" w:color="0B6DB7"/>
            </w:tcBorders>
          </w:tcPr>
          <w:p w14:paraId="23981288" w14:textId="088E377A" w:rsidR="004C5816" w:rsidRPr="004100CA" w:rsidRDefault="004C5816" w:rsidP="004C5816">
            <w:pPr>
              <w:spacing w:after="120"/>
              <w:jc w:val="center"/>
              <w:rPr>
                <w:rFonts w:eastAsia="Times New Roman" w:cs="Times New Roman"/>
                <w:color w:val="4C4D4D"/>
                <w:szCs w:val="22"/>
              </w:rPr>
            </w:pPr>
            <w:r w:rsidRPr="004100CA">
              <w:rPr>
                <w:rFonts w:eastAsia="Times New Roman"/>
                <w:b/>
                <w:bCs/>
                <w:color w:val="000000"/>
              </w:rPr>
              <w:t>Chemical Storage Tanks</w:t>
            </w:r>
          </w:p>
        </w:tc>
      </w:tr>
      <w:tr w:rsidR="004C5816" w:rsidRPr="004100CA" w14:paraId="2D5B0611" w14:textId="77777777" w:rsidTr="004C5816">
        <w:trPr>
          <w:tblHeader/>
        </w:trPr>
        <w:tc>
          <w:tcPr>
            <w:tcW w:w="2697" w:type="dxa"/>
            <w:tcBorders>
              <w:top w:val="single" w:sz="8" w:space="0" w:color="0B6DB7"/>
              <w:bottom w:val="single" w:sz="8" w:space="0" w:color="0B6DB7"/>
            </w:tcBorders>
            <w:vAlign w:val="center"/>
          </w:tcPr>
          <w:p w14:paraId="0A0DF9E6" w14:textId="77777777" w:rsidR="004C5816" w:rsidRPr="004100CA" w:rsidRDefault="004C5816" w:rsidP="004C5816">
            <w:pPr>
              <w:rPr>
                <w:rFonts w:eastAsia="Times New Roman" w:cs="Times New Roman"/>
                <w:color w:val="4C4D4D"/>
                <w:szCs w:val="22"/>
              </w:rPr>
            </w:pPr>
            <w:r w:rsidRPr="004100CA">
              <w:rPr>
                <w:rFonts w:eastAsia="Times New Roman"/>
                <w:b/>
                <w:bCs/>
                <w:color w:val="000000"/>
              </w:rPr>
              <w:t>Facility Name</w:t>
            </w:r>
          </w:p>
        </w:tc>
        <w:tc>
          <w:tcPr>
            <w:tcW w:w="2698" w:type="dxa"/>
            <w:tcBorders>
              <w:top w:val="single" w:sz="8" w:space="0" w:color="0B6DB7"/>
              <w:bottom w:val="single" w:sz="8" w:space="0" w:color="0B6DB7"/>
            </w:tcBorders>
            <w:vAlign w:val="center"/>
          </w:tcPr>
          <w:p w14:paraId="5538A9B2" w14:textId="77777777" w:rsidR="004C5816" w:rsidRPr="004100CA" w:rsidRDefault="004C5816" w:rsidP="004C5816">
            <w:pPr>
              <w:rPr>
                <w:rFonts w:eastAsia="Times New Roman"/>
                <w:b/>
                <w:bCs/>
                <w:color w:val="000000"/>
              </w:rPr>
            </w:pPr>
            <w:r w:rsidRPr="004100CA">
              <w:rPr>
                <w:rFonts w:eastAsia="Times New Roman"/>
                <w:b/>
                <w:bCs/>
                <w:color w:val="000000"/>
              </w:rPr>
              <w:t>Location</w:t>
            </w:r>
          </w:p>
        </w:tc>
        <w:tc>
          <w:tcPr>
            <w:tcW w:w="1688" w:type="dxa"/>
            <w:tcBorders>
              <w:top w:val="single" w:sz="8" w:space="0" w:color="0B6DB7"/>
              <w:bottom w:val="single" w:sz="8" w:space="0" w:color="0B6DB7"/>
            </w:tcBorders>
            <w:vAlign w:val="center"/>
          </w:tcPr>
          <w:p w14:paraId="79D2F3E4" w14:textId="77777777" w:rsidR="004C5816" w:rsidRPr="004100CA" w:rsidRDefault="004C5816" w:rsidP="004C5816">
            <w:pPr>
              <w:rPr>
                <w:rFonts w:eastAsia="Times New Roman" w:cs="Times New Roman"/>
                <w:color w:val="4C4D4D"/>
                <w:szCs w:val="22"/>
              </w:rPr>
            </w:pPr>
            <w:r w:rsidRPr="004100CA">
              <w:rPr>
                <w:rFonts w:eastAsia="Times New Roman"/>
                <w:b/>
                <w:bCs/>
                <w:color w:val="000000"/>
              </w:rPr>
              <w:t>Distance</w:t>
            </w:r>
          </w:p>
        </w:tc>
        <w:tc>
          <w:tcPr>
            <w:tcW w:w="3717" w:type="dxa"/>
            <w:tcBorders>
              <w:top w:val="single" w:sz="8" w:space="0" w:color="0B6DB7"/>
              <w:bottom w:val="single" w:sz="8" w:space="0" w:color="0B6DB7"/>
            </w:tcBorders>
            <w:vAlign w:val="center"/>
          </w:tcPr>
          <w:p w14:paraId="2CE3770D" w14:textId="77777777" w:rsidR="004C5816" w:rsidRPr="004100CA" w:rsidRDefault="004C5816" w:rsidP="004C5816">
            <w:pPr>
              <w:rPr>
                <w:rFonts w:eastAsia="Times New Roman" w:cs="Times New Roman"/>
                <w:color w:val="4C4D4D"/>
                <w:szCs w:val="22"/>
              </w:rPr>
            </w:pPr>
            <w:r w:rsidRPr="004100CA">
              <w:rPr>
                <w:rFonts w:eastAsia="Times New Roman"/>
                <w:b/>
                <w:bCs/>
                <w:color w:val="000000"/>
              </w:rPr>
              <w:t>Chemical and Exposure Pathway</w:t>
            </w:r>
          </w:p>
        </w:tc>
      </w:tr>
      <w:tr w:rsidR="004C5816" w:rsidRPr="004C5816" w14:paraId="40127B30" w14:textId="77777777" w:rsidTr="004C5816">
        <w:trPr>
          <w:trHeight w:val="432"/>
        </w:trPr>
        <w:tc>
          <w:tcPr>
            <w:tcW w:w="2697" w:type="dxa"/>
            <w:tcBorders>
              <w:top w:val="single" w:sz="8" w:space="0" w:color="0B6DB7"/>
              <w:bottom w:val="single" w:sz="8" w:space="0" w:color="0B6DB7"/>
              <w:right w:val="single" w:sz="8" w:space="0" w:color="0B6DB7"/>
            </w:tcBorders>
          </w:tcPr>
          <w:p w14:paraId="18047393" w14:textId="77777777" w:rsidR="004C5816" w:rsidRPr="004100CA" w:rsidRDefault="004C5816" w:rsidP="004C5816">
            <w:pPr>
              <w:rPr>
                <w:rFonts w:eastAsia="Times New Roman"/>
                <w:i/>
                <w:color w:val="4C4D4D"/>
              </w:rPr>
            </w:pPr>
            <w:r w:rsidRPr="004100CA">
              <w:rPr>
                <w:rFonts w:eastAsia="Times New Roman"/>
                <w:i/>
                <w:color w:val="4C4D4D"/>
              </w:rPr>
              <w:t>Metro Gas Station</w:t>
            </w:r>
          </w:p>
        </w:tc>
        <w:tc>
          <w:tcPr>
            <w:tcW w:w="2698" w:type="dxa"/>
            <w:tcBorders>
              <w:top w:val="single" w:sz="8" w:space="0" w:color="0B6DB7"/>
              <w:left w:val="single" w:sz="8" w:space="0" w:color="0B6DB7"/>
              <w:bottom w:val="single" w:sz="8" w:space="0" w:color="0B6DB7"/>
              <w:right w:val="single" w:sz="8" w:space="0" w:color="0B6DB7"/>
            </w:tcBorders>
          </w:tcPr>
          <w:p w14:paraId="7DD2871F" w14:textId="77777777" w:rsidR="004C5816" w:rsidRPr="004100CA" w:rsidRDefault="004C5816" w:rsidP="004C5816">
            <w:pPr>
              <w:rPr>
                <w:rFonts w:eastAsia="Times New Roman"/>
                <w:i/>
                <w:color w:val="4C4D4D"/>
              </w:rPr>
            </w:pPr>
            <w:r w:rsidRPr="004100CA">
              <w:rPr>
                <w:rFonts w:eastAsia="Times New Roman"/>
                <w:i/>
                <w:color w:val="4C4D4D"/>
              </w:rPr>
              <w:t xml:space="preserve"> 25 Main Street </w:t>
            </w:r>
          </w:p>
        </w:tc>
        <w:tc>
          <w:tcPr>
            <w:tcW w:w="1688" w:type="dxa"/>
            <w:tcBorders>
              <w:top w:val="single" w:sz="8" w:space="0" w:color="0B6DB7"/>
              <w:left w:val="single" w:sz="8" w:space="0" w:color="0B6DB7"/>
              <w:bottom w:val="single" w:sz="8" w:space="0" w:color="0B6DB7"/>
            </w:tcBorders>
          </w:tcPr>
          <w:p w14:paraId="10969D5C" w14:textId="77777777" w:rsidR="004C5816" w:rsidRPr="004100CA" w:rsidRDefault="004C5816" w:rsidP="004C5816">
            <w:pPr>
              <w:rPr>
                <w:rFonts w:eastAsia="Times New Roman"/>
                <w:i/>
                <w:color w:val="4C4D4D"/>
              </w:rPr>
            </w:pPr>
            <w:r w:rsidRPr="004100CA">
              <w:rPr>
                <w:rFonts w:eastAsia="Times New Roman"/>
                <w:i/>
                <w:color w:val="4C4D4D"/>
              </w:rPr>
              <w:t>0.2 miles west of the utility wellfield</w:t>
            </w:r>
          </w:p>
        </w:tc>
        <w:tc>
          <w:tcPr>
            <w:tcW w:w="3717" w:type="dxa"/>
            <w:tcBorders>
              <w:top w:val="single" w:sz="8" w:space="0" w:color="0B6DB7"/>
              <w:left w:val="single" w:sz="8" w:space="0" w:color="0B6DB7"/>
              <w:bottom w:val="single" w:sz="8" w:space="0" w:color="0B6DB7"/>
            </w:tcBorders>
          </w:tcPr>
          <w:p w14:paraId="7D1F97E1" w14:textId="77777777" w:rsidR="004C5816" w:rsidRPr="004C5816" w:rsidRDefault="004C5816" w:rsidP="004C5816">
            <w:pPr>
              <w:rPr>
                <w:rFonts w:eastAsia="Times New Roman"/>
                <w:i/>
                <w:color w:val="4C4D4D"/>
              </w:rPr>
            </w:pPr>
            <w:r w:rsidRPr="004100CA">
              <w:rPr>
                <w:rFonts w:eastAsia="Times New Roman"/>
                <w:i/>
                <w:color w:val="4C4D4D"/>
              </w:rPr>
              <w:t>20,000-gallon underground storage tank (UST) holding gasoline. Earthquakes may cause disruption or leaking of the tank.</w:t>
            </w:r>
          </w:p>
        </w:tc>
      </w:tr>
      <w:tr w:rsidR="004C5816" w:rsidRPr="004C5816" w14:paraId="49E5CF84" w14:textId="77777777" w:rsidTr="004C5816">
        <w:trPr>
          <w:trHeight w:val="432"/>
        </w:trPr>
        <w:tc>
          <w:tcPr>
            <w:tcW w:w="2697" w:type="dxa"/>
            <w:tcBorders>
              <w:top w:val="single" w:sz="8" w:space="0" w:color="0B6DB7"/>
              <w:bottom w:val="single" w:sz="8" w:space="0" w:color="0B6DB7"/>
              <w:right w:val="single" w:sz="8" w:space="0" w:color="0B6DB7"/>
            </w:tcBorders>
          </w:tcPr>
          <w:p w14:paraId="200CC25F" w14:textId="77777777" w:rsidR="004C5816" w:rsidRPr="004C5816" w:rsidRDefault="004C5816" w:rsidP="004C5816">
            <w:pPr>
              <w:rPr>
                <w:rFonts w:eastAsia="Times New Roman" w:cs="Times New Roman"/>
                <w:color w:val="4C4D4D"/>
                <w:szCs w:val="22"/>
              </w:rPr>
            </w:pPr>
          </w:p>
        </w:tc>
        <w:tc>
          <w:tcPr>
            <w:tcW w:w="2698" w:type="dxa"/>
            <w:tcBorders>
              <w:top w:val="single" w:sz="8" w:space="0" w:color="0B6DB7"/>
              <w:left w:val="single" w:sz="8" w:space="0" w:color="0B6DB7"/>
              <w:bottom w:val="single" w:sz="8" w:space="0" w:color="0B6DB7"/>
              <w:right w:val="single" w:sz="8" w:space="0" w:color="0B6DB7"/>
            </w:tcBorders>
          </w:tcPr>
          <w:p w14:paraId="24897980" w14:textId="77777777" w:rsidR="004C5816" w:rsidRPr="004C5816" w:rsidRDefault="004C5816" w:rsidP="004C5816">
            <w:pPr>
              <w:rPr>
                <w:rFonts w:eastAsia="Times New Roman" w:cs="Times New Roman"/>
                <w:color w:val="4C4D4D"/>
                <w:szCs w:val="22"/>
              </w:rPr>
            </w:pPr>
          </w:p>
        </w:tc>
        <w:tc>
          <w:tcPr>
            <w:tcW w:w="1688" w:type="dxa"/>
            <w:tcBorders>
              <w:top w:val="single" w:sz="8" w:space="0" w:color="0B6DB7"/>
              <w:left w:val="single" w:sz="8" w:space="0" w:color="0B6DB7"/>
              <w:bottom w:val="single" w:sz="8" w:space="0" w:color="0B6DB7"/>
            </w:tcBorders>
          </w:tcPr>
          <w:p w14:paraId="4906E5D0" w14:textId="77777777" w:rsidR="004C5816" w:rsidRPr="004C5816" w:rsidRDefault="004C5816" w:rsidP="004C5816">
            <w:pPr>
              <w:rPr>
                <w:rFonts w:eastAsia="Times New Roman" w:cs="Times New Roman"/>
                <w:color w:val="4C4D4D"/>
                <w:szCs w:val="22"/>
              </w:rPr>
            </w:pPr>
          </w:p>
        </w:tc>
        <w:tc>
          <w:tcPr>
            <w:tcW w:w="3717" w:type="dxa"/>
            <w:tcBorders>
              <w:top w:val="single" w:sz="8" w:space="0" w:color="0B6DB7"/>
              <w:left w:val="single" w:sz="8" w:space="0" w:color="0B6DB7"/>
              <w:bottom w:val="single" w:sz="8" w:space="0" w:color="0B6DB7"/>
            </w:tcBorders>
          </w:tcPr>
          <w:p w14:paraId="28AB2CE3" w14:textId="77777777" w:rsidR="004C5816" w:rsidRPr="004C5816" w:rsidRDefault="004C5816" w:rsidP="004C5816">
            <w:pPr>
              <w:rPr>
                <w:rFonts w:eastAsia="Times New Roman" w:cs="Times New Roman"/>
                <w:color w:val="4C4D4D"/>
                <w:szCs w:val="22"/>
              </w:rPr>
            </w:pPr>
          </w:p>
        </w:tc>
      </w:tr>
      <w:tr w:rsidR="004C5816" w:rsidRPr="004C5816" w14:paraId="08F6B4B1" w14:textId="77777777" w:rsidTr="004C5816">
        <w:trPr>
          <w:trHeight w:val="432"/>
        </w:trPr>
        <w:tc>
          <w:tcPr>
            <w:tcW w:w="2697" w:type="dxa"/>
            <w:tcBorders>
              <w:top w:val="single" w:sz="8" w:space="0" w:color="0B6DB7"/>
              <w:bottom w:val="single" w:sz="8" w:space="0" w:color="0B6DB7"/>
              <w:right w:val="single" w:sz="8" w:space="0" w:color="0B6DB7"/>
            </w:tcBorders>
          </w:tcPr>
          <w:p w14:paraId="1056C6A2" w14:textId="77777777" w:rsidR="004C5816" w:rsidRPr="004C5816" w:rsidRDefault="004C5816" w:rsidP="004C5816">
            <w:pPr>
              <w:rPr>
                <w:rFonts w:eastAsia="Times New Roman" w:cs="Times New Roman"/>
                <w:color w:val="4C4D4D"/>
                <w:szCs w:val="22"/>
              </w:rPr>
            </w:pPr>
          </w:p>
        </w:tc>
        <w:tc>
          <w:tcPr>
            <w:tcW w:w="2698" w:type="dxa"/>
            <w:tcBorders>
              <w:top w:val="single" w:sz="8" w:space="0" w:color="0B6DB7"/>
              <w:left w:val="single" w:sz="8" w:space="0" w:color="0B6DB7"/>
              <w:bottom w:val="single" w:sz="8" w:space="0" w:color="0B6DB7"/>
              <w:right w:val="single" w:sz="8" w:space="0" w:color="0B6DB7"/>
            </w:tcBorders>
          </w:tcPr>
          <w:p w14:paraId="6C0EF9DC" w14:textId="77777777" w:rsidR="004C5816" w:rsidRPr="004C5816" w:rsidRDefault="004C5816" w:rsidP="004C5816">
            <w:pPr>
              <w:rPr>
                <w:rFonts w:eastAsia="Times New Roman" w:cs="Times New Roman"/>
                <w:color w:val="4C4D4D"/>
                <w:szCs w:val="22"/>
              </w:rPr>
            </w:pPr>
          </w:p>
        </w:tc>
        <w:tc>
          <w:tcPr>
            <w:tcW w:w="1688" w:type="dxa"/>
            <w:tcBorders>
              <w:top w:val="single" w:sz="8" w:space="0" w:color="0B6DB7"/>
              <w:left w:val="single" w:sz="8" w:space="0" w:color="0B6DB7"/>
              <w:bottom w:val="single" w:sz="8" w:space="0" w:color="0B6DB7"/>
            </w:tcBorders>
          </w:tcPr>
          <w:p w14:paraId="159451EE" w14:textId="77777777" w:rsidR="004C5816" w:rsidRPr="004C5816" w:rsidRDefault="004C5816" w:rsidP="004C5816">
            <w:pPr>
              <w:rPr>
                <w:rFonts w:eastAsia="Times New Roman" w:cs="Times New Roman"/>
                <w:color w:val="4C4D4D"/>
                <w:szCs w:val="22"/>
              </w:rPr>
            </w:pPr>
          </w:p>
        </w:tc>
        <w:tc>
          <w:tcPr>
            <w:tcW w:w="3717" w:type="dxa"/>
            <w:tcBorders>
              <w:top w:val="single" w:sz="8" w:space="0" w:color="0B6DB7"/>
              <w:left w:val="single" w:sz="8" w:space="0" w:color="0B6DB7"/>
              <w:bottom w:val="single" w:sz="8" w:space="0" w:color="0B6DB7"/>
            </w:tcBorders>
          </w:tcPr>
          <w:p w14:paraId="7617C53D" w14:textId="77777777" w:rsidR="004C5816" w:rsidRPr="004C5816" w:rsidRDefault="004C5816" w:rsidP="004C5816">
            <w:pPr>
              <w:rPr>
                <w:rFonts w:eastAsia="Times New Roman" w:cs="Times New Roman"/>
                <w:color w:val="4C4D4D"/>
                <w:szCs w:val="22"/>
              </w:rPr>
            </w:pPr>
          </w:p>
        </w:tc>
      </w:tr>
      <w:tr w:rsidR="004C5816" w:rsidRPr="004C5816" w14:paraId="175E5077" w14:textId="77777777" w:rsidTr="004C5816">
        <w:trPr>
          <w:trHeight w:val="432"/>
        </w:trPr>
        <w:tc>
          <w:tcPr>
            <w:tcW w:w="2697" w:type="dxa"/>
            <w:tcBorders>
              <w:top w:val="single" w:sz="8" w:space="0" w:color="0B6DB7"/>
              <w:bottom w:val="single" w:sz="8" w:space="0" w:color="0B6DB7"/>
              <w:right w:val="single" w:sz="8" w:space="0" w:color="0B6DB7"/>
            </w:tcBorders>
          </w:tcPr>
          <w:p w14:paraId="7B7EA3C4" w14:textId="77777777" w:rsidR="004C5816" w:rsidRPr="004C5816" w:rsidRDefault="004C5816" w:rsidP="004C5816">
            <w:pPr>
              <w:rPr>
                <w:rFonts w:eastAsia="Times New Roman" w:cs="Times New Roman"/>
                <w:color w:val="4C4D4D"/>
                <w:szCs w:val="22"/>
              </w:rPr>
            </w:pPr>
          </w:p>
        </w:tc>
        <w:tc>
          <w:tcPr>
            <w:tcW w:w="2698" w:type="dxa"/>
            <w:tcBorders>
              <w:top w:val="single" w:sz="8" w:space="0" w:color="0B6DB7"/>
              <w:left w:val="single" w:sz="8" w:space="0" w:color="0B6DB7"/>
              <w:bottom w:val="single" w:sz="8" w:space="0" w:color="0B6DB7"/>
              <w:right w:val="single" w:sz="8" w:space="0" w:color="0B6DB7"/>
            </w:tcBorders>
          </w:tcPr>
          <w:p w14:paraId="445DA29E" w14:textId="77777777" w:rsidR="004C5816" w:rsidRPr="004C5816" w:rsidRDefault="004C5816" w:rsidP="004C5816">
            <w:pPr>
              <w:rPr>
                <w:rFonts w:eastAsia="Times New Roman" w:cs="Times New Roman"/>
                <w:color w:val="4C4D4D"/>
                <w:szCs w:val="22"/>
              </w:rPr>
            </w:pPr>
          </w:p>
        </w:tc>
        <w:tc>
          <w:tcPr>
            <w:tcW w:w="1688" w:type="dxa"/>
            <w:tcBorders>
              <w:top w:val="single" w:sz="8" w:space="0" w:color="0B6DB7"/>
              <w:left w:val="single" w:sz="8" w:space="0" w:color="0B6DB7"/>
              <w:bottom w:val="single" w:sz="8" w:space="0" w:color="0B6DB7"/>
            </w:tcBorders>
          </w:tcPr>
          <w:p w14:paraId="57347086" w14:textId="77777777" w:rsidR="004C5816" w:rsidRPr="004C5816" w:rsidRDefault="004C5816" w:rsidP="004C5816">
            <w:pPr>
              <w:rPr>
                <w:rFonts w:eastAsia="Times New Roman" w:cs="Times New Roman"/>
                <w:color w:val="4C4D4D"/>
                <w:szCs w:val="22"/>
              </w:rPr>
            </w:pPr>
          </w:p>
        </w:tc>
        <w:tc>
          <w:tcPr>
            <w:tcW w:w="3717" w:type="dxa"/>
            <w:tcBorders>
              <w:top w:val="single" w:sz="8" w:space="0" w:color="0B6DB7"/>
              <w:left w:val="single" w:sz="8" w:space="0" w:color="0B6DB7"/>
              <w:bottom w:val="single" w:sz="8" w:space="0" w:color="0B6DB7"/>
            </w:tcBorders>
          </w:tcPr>
          <w:p w14:paraId="11CD9874" w14:textId="77777777" w:rsidR="004C5816" w:rsidRPr="004C5816" w:rsidRDefault="004C5816" w:rsidP="004C5816">
            <w:pPr>
              <w:rPr>
                <w:rFonts w:eastAsia="Times New Roman" w:cs="Times New Roman"/>
                <w:color w:val="4C4D4D"/>
                <w:szCs w:val="22"/>
              </w:rPr>
            </w:pPr>
          </w:p>
        </w:tc>
      </w:tr>
    </w:tbl>
    <w:p w14:paraId="1841B329" w14:textId="77777777" w:rsidR="004C5816" w:rsidRPr="004C5816" w:rsidRDefault="004C5816"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504B4830" w14:textId="77777777" w:rsidR="00D578B3" w:rsidRDefault="00D578B3">
      <w:pPr>
        <w:rPr>
          <w:rFonts w:ascii="Arial" w:eastAsia="Times New Roman" w:hAnsi="Arial" w:cs="Times New Roman"/>
          <w:b/>
          <w:bCs/>
          <w:iCs w:val="0"/>
          <w:color w:val="0B6DB7"/>
          <w:sz w:val="22"/>
          <w:szCs w:val="26"/>
          <w:lang w:bidi="ar-SA"/>
        </w:rPr>
      </w:pPr>
      <w:bookmarkStart w:id="5" w:name="_Toc10806458"/>
      <w:r>
        <w:rPr>
          <w:rFonts w:ascii="Arial" w:eastAsia="Times New Roman" w:hAnsi="Arial" w:cs="Times New Roman"/>
          <w:b/>
          <w:bCs/>
          <w:iCs w:val="0"/>
          <w:color w:val="0B6DB7"/>
          <w:sz w:val="22"/>
          <w:szCs w:val="26"/>
          <w:lang w:bidi="ar-SA"/>
        </w:rPr>
        <w:br w:type="page"/>
      </w:r>
    </w:p>
    <w:p w14:paraId="2B82DBC6" w14:textId="398C23EF" w:rsidR="004C5816" w:rsidRPr="004C5816" w:rsidRDefault="00EC283E" w:rsidP="004C5816">
      <w:pPr>
        <w:keepNext/>
        <w:keepLines/>
        <w:spacing w:after="120" w:line="240" w:lineRule="auto"/>
        <w:outlineLvl w:val="1"/>
        <w:rPr>
          <w:rFonts w:ascii="Arial" w:eastAsia="Times New Roman" w:hAnsi="Arial" w:cs="Times New Roman"/>
          <w:b/>
          <w:bCs/>
          <w:iCs w:val="0"/>
          <w:color w:val="0B6DB7"/>
          <w:sz w:val="22"/>
          <w:szCs w:val="26"/>
          <w:lang w:bidi="ar-SA"/>
        </w:rPr>
      </w:pPr>
      <w:r>
        <w:rPr>
          <w:rFonts w:ascii="Arial" w:eastAsia="Times New Roman" w:hAnsi="Arial" w:cs="Times New Roman"/>
          <w:b/>
          <w:bCs/>
          <w:iCs w:val="0"/>
          <w:color w:val="0B6DB7"/>
          <w:sz w:val="22"/>
          <w:szCs w:val="26"/>
          <w:lang w:bidi="ar-SA"/>
        </w:rPr>
        <w:lastRenderedPageBreak/>
        <w:t>5)</w:t>
      </w:r>
      <w:r w:rsidR="004C5816" w:rsidRPr="004C5816">
        <w:rPr>
          <w:rFonts w:ascii="Arial" w:eastAsia="Times New Roman" w:hAnsi="Arial" w:cs="Times New Roman"/>
          <w:b/>
          <w:bCs/>
          <w:iCs w:val="0"/>
          <w:color w:val="0B6DB7"/>
          <w:sz w:val="22"/>
          <w:szCs w:val="26"/>
          <w:lang w:bidi="ar-SA"/>
        </w:rPr>
        <w:t xml:space="preserve">  Safety</w:t>
      </w:r>
      <w:bookmarkEnd w:id="5"/>
    </w:p>
    <w:p w14:paraId="56361764" w14:textId="77777777" w:rsidR="004C5816" w:rsidRDefault="004C5816" w:rsidP="004C5816">
      <w:pPr>
        <w:spacing w:line="276" w:lineRule="auto"/>
        <w:rPr>
          <w:rFonts w:ascii="Arial" w:eastAsia="Times New Roman" w:hAnsi="Arial" w:cs="Times New Roman"/>
          <w:iCs w:val="0"/>
          <w:color w:val="4C4D4D"/>
          <w:szCs w:val="22"/>
          <w:lang w:bidi="ar-SA"/>
        </w:rPr>
      </w:pPr>
      <w:r w:rsidRPr="004C5816">
        <w:rPr>
          <w:rFonts w:ascii="Arial" w:eastAsia="Times New Roman" w:hAnsi="Arial" w:cs="Times New Roman"/>
          <w:iCs w:val="0"/>
          <w:color w:val="4C4D4D"/>
          <w:szCs w:val="22"/>
          <w:lang w:bidi="ar-SA"/>
        </w:rPr>
        <w:t>List safety materials and important safety information to help protect utility personnel during an incident. You may also reference your utility Health and Safety Plan, if available.</w:t>
      </w:r>
    </w:p>
    <w:p w14:paraId="49771782" w14:textId="77777777" w:rsidR="007250B7" w:rsidRPr="004C5816" w:rsidRDefault="007250B7" w:rsidP="004C5816">
      <w:pPr>
        <w:spacing w:line="276" w:lineRule="auto"/>
        <w:rPr>
          <w:rFonts w:ascii="Arial" w:eastAsia="Times New Roman" w:hAnsi="Arial" w:cs="Times New Roman"/>
          <w:iCs w:val="0"/>
          <w:color w:val="4C4D4D"/>
          <w:szCs w:val="22"/>
          <w:lang w:bidi="ar-SA"/>
        </w:rPr>
      </w:pPr>
    </w:p>
    <w:tbl>
      <w:tblPr>
        <w:tblStyle w:val="TableGrid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afety Materials"/>
        <w:tblDescription w:val="Safety Materials"/>
      </w:tblPr>
      <w:tblGrid>
        <w:gridCol w:w="2465"/>
        <w:gridCol w:w="6895"/>
      </w:tblGrid>
      <w:tr w:rsidR="004C5816" w:rsidRPr="004C5816" w14:paraId="5F3BC6B9" w14:textId="77777777" w:rsidTr="004C5816">
        <w:trPr>
          <w:tblHeader/>
        </w:trPr>
        <w:tc>
          <w:tcPr>
            <w:tcW w:w="10800" w:type="dxa"/>
            <w:gridSpan w:val="2"/>
            <w:tcBorders>
              <w:top w:val="single" w:sz="36" w:space="0" w:color="8A8B8C"/>
              <w:bottom w:val="single" w:sz="8" w:space="0" w:color="0B6DB7"/>
            </w:tcBorders>
            <w:vAlign w:val="center"/>
          </w:tcPr>
          <w:p w14:paraId="742C36B5" w14:textId="4D2C6AB4" w:rsidR="004C5816" w:rsidRPr="004C5816" w:rsidRDefault="004C5816" w:rsidP="007250B7">
            <w:pPr>
              <w:spacing w:after="120"/>
              <w:jc w:val="center"/>
              <w:rPr>
                <w:rFonts w:eastAsia="Times New Roman"/>
                <w:b/>
                <w:bCs/>
                <w:color w:val="000000"/>
              </w:rPr>
            </w:pPr>
            <w:r w:rsidRPr="004C5816">
              <w:rPr>
                <w:rFonts w:eastAsia="Times New Roman"/>
                <w:b/>
                <w:bCs/>
                <w:color w:val="000000"/>
              </w:rPr>
              <w:t>Safety Materials</w:t>
            </w:r>
          </w:p>
        </w:tc>
      </w:tr>
      <w:tr w:rsidR="004C5816" w:rsidRPr="004C5816" w14:paraId="6D8F011B" w14:textId="77777777" w:rsidTr="004C5816">
        <w:trPr>
          <w:tblHeader/>
        </w:trPr>
        <w:tc>
          <w:tcPr>
            <w:tcW w:w="2716" w:type="dxa"/>
            <w:tcBorders>
              <w:top w:val="single" w:sz="8" w:space="0" w:color="0B6DB7"/>
              <w:bottom w:val="single" w:sz="8" w:space="0" w:color="0B6DB7"/>
            </w:tcBorders>
            <w:vAlign w:val="center"/>
          </w:tcPr>
          <w:p w14:paraId="1343828C" w14:textId="77777777" w:rsidR="004C5816" w:rsidRPr="004C5816" w:rsidRDefault="004C5816" w:rsidP="004C5816">
            <w:pPr>
              <w:rPr>
                <w:rFonts w:eastAsia="Times New Roman" w:cs="Times New Roman"/>
                <w:color w:val="4C4D4D"/>
                <w:szCs w:val="22"/>
              </w:rPr>
            </w:pPr>
            <w:r w:rsidRPr="004C5816">
              <w:rPr>
                <w:rFonts w:eastAsia="Times New Roman"/>
                <w:b/>
                <w:bCs/>
                <w:color w:val="000000"/>
              </w:rPr>
              <w:t>Type</w:t>
            </w:r>
          </w:p>
        </w:tc>
        <w:tc>
          <w:tcPr>
            <w:tcW w:w="8084" w:type="dxa"/>
            <w:tcBorders>
              <w:top w:val="single" w:sz="8" w:space="0" w:color="0B6DB7"/>
              <w:bottom w:val="single" w:sz="8" w:space="0" w:color="0B6DB7"/>
            </w:tcBorders>
            <w:vAlign w:val="center"/>
          </w:tcPr>
          <w:p w14:paraId="1FF3F872" w14:textId="77777777" w:rsidR="004C5816" w:rsidRPr="004C5816" w:rsidRDefault="004C5816" w:rsidP="004C5816">
            <w:pPr>
              <w:rPr>
                <w:rFonts w:eastAsia="Times New Roman" w:cs="Times New Roman"/>
                <w:color w:val="4C4D4D"/>
                <w:szCs w:val="22"/>
              </w:rPr>
            </w:pPr>
            <w:r w:rsidRPr="004C5816">
              <w:rPr>
                <w:rFonts w:eastAsia="Times New Roman"/>
                <w:b/>
                <w:bCs/>
                <w:color w:val="000000"/>
              </w:rPr>
              <w:t>Location</w:t>
            </w:r>
          </w:p>
        </w:tc>
      </w:tr>
      <w:tr w:rsidR="004C5816" w:rsidRPr="004C5816" w14:paraId="2FC4773E" w14:textId="77777777" w:rsidTr="004C5816">
        <w:trPr>
          <w:trHeight w:val="432"/>
        </w:trPr>
        <w:tc>
          <w:tcPr>
            <w:tcW w:w="2716" w:type="dxa"/>
            <w:tcBorders>
              <w:top w:val="single" w:sz="8" w:space="0" w:color="0B6DB7"/>
              <w:bottom w:val="single" w:sz="8" w:space="0" w:color="0B6DB7"/>
              <w:right w:val="single" w:sz="8" w:space="0" w:color="0B6DB7"/>
            </w:tcBorders>
          </w:tcPr>
          <w:p w14:paraId="222A64E4" w14:textId="77777777" w:rsidR="004C5816" w:rsidRPr="004C5816" w:rsidRDefault="004C5816" w:rsidP="004C5816">
            <w:pPr>
              <w:rPr>
                <w:rFonts w:eastAsia="Times New Roman" w:cs="Times New Roman"/>
                <w:i/>
                <w:color w:val="4C4D4D"/>
                <w:szCs w:val="22"/>
              </w:rPr>
            </w:pPr>
            <w:r w:rsidRPr="004C5816">
              <w:rPr>
                <w:rFonts w:eastAsia="Times New Roman" w:cs="Times New Roman"/>
                <w:i/>
                <w:color w:val="4C4D4D"/>
                <w:szCs w:val="22"/>
              </w:rPr>
              <w:t>Toxic material detection and testing supplies</w:t>
            </w:r>
          </w:p>
        </w:tc>
        <w:tc>
          <w:tcPr>
            <w:tcW w:w="8084" w:type="dxa"/>
            <w:tcBorders>
              <w:top w:val="single" w:sz="8" w:space="0" w:color="0B6DB7"/>
              <w:left w:val="single" w:sz="8" w:space="0" w:color="0B6DB7"/>
              <w:bottom w:val="single" w:sz="8" w:space="0" w:color="0B6DB7"/>
            </w:tcBorders>
          </w:tcPr>
          <w:p w14:paraId="4F6D50E0" w14:textId="77777777" w:rsidR="004C5816" w:rsidRPr="004C5816" w:rsidRDefault="004C5816" w:rsidP="004C5816">
            <w:pPr>
              <w:rPr>
                <w:rFonts w:eastAsia="Times New Roman" w:cs="Times New Roman"/>
                <w:color w:val="4C4D4D"/>
                <w:szCs w:val="22"/>
              </w:rPr>
            </w:pPr>
          </w:p>
        </w:tc>
      </w:tr>
      <w:tr w:rsidR="004C5816" w:rsidRPr="004C5816" w14:paraId="38CF00EE" w14:textId="77777777" w:rsidTr="004C5816">
        <w:trPr>
          <w:trHeight w:val="432"/>
        </w:trPr>
        <w:tc>
          <w:tcPr>
            <w:tcW w:w="2716" w:type="dxa"/>
            <w:tcBorders>
              <w:top w:val="single" w:sz="8" w:space="0" w:color="0B6DB7"/>
              <w:bottom w:val="single" w:sz="8" w:space="0" w:color="0B6DB7"/>
              <w:right w:val="single" w:sz="8" w:space="0" w:color="0B6DB7"/>
            </w:tcBorders>
          </w:tcPr>
          <w:p w14:paraId="1F1F6582" w14:textId="77777777" w:rsidR="004C5816" w:rsidRPr="004C5816" w:rsidRDefault="004C5816" w:rsidP="004C5816">
            <w:pPr>
              <w:keepNext/>
              <w:rPr>
                <w:rFonts w:eastAsia="Times New Roman"/>
                <w:i/>
                <w:color w:val="4C4D4D"/>
              </w:rPr>
            </w:pPr>
            <w:r w:rsidRPr="004C5816">
              <w:rPr>
                <w:rFonts w:eastAsia="Times New Roman"/>
                <w:i/>
                <w:color w:val="4C4D4D"/>
              </w:rPr>
              <w:t>Emergency food and water supplies</w:t>
            </w:r>
          </w:p>
        </w:tc>
        <w:tc>
          <w:tcPr>
            <w:tcW w:w="8084" w:type="dxa"/>
            <w:tcBorders>
              <w:top w:val="single" w:sz="8" w:space="0" w:color="0B6DB7"/>
              <w:left w:val="single" w:sz="8" w:space="0" w:color="0B6DB7"/>
              <w:bottom w:val="single" w:sz="8" w:space="0" w:color="0B6DB7"/>
            </w:tcBorders>
          </w:tcPr>
          <w:p w14:paraId="1285F9DB" w14:textId="77777777" w:rsidR="004C5816" w:rsidRPr="004C5816" w:rsidRDefault="004C5816" w:rsidP="004C5816">
            <w:pPr>
              <w:rPr>
                <w:rFonts w:eastAsia="Times New Roman" w:cs="Times New Roman"/>
                <w:color w:val="4C4D4D"/>
                <w:szCs w:val="22"/>
              </w:rPr>
            </w:pPr>
          </w:p>
        </w:tc>
      </w:tr>
      <w:tr w:rsidR="004C5816" w:rsidRPr="004C5816" w14:paraId="5666F881" w14:textId="77777777" w:rsidTr="004C5816">
        <w:trPr>
          <w:trHeight w:val="432"/>
        </w:trPr>
        <w:tc>
          <w:tcPr>
            <w:tcW w:w="2716" w:type="dxa"/>
            <w:tcBorders>
              <w:top w:val="single" w:sz="8" w:space="0" w:color="0B6DB7"/>
              <w:bottom w:val="single" w:sz="8" w:space="0" w:color="0B6DB7"/>
              <w:right w:val="single" w:sz="8" w:space="0" w:color="0B6DB7"/>
            </w:tcBorders>
          </w:tcPr>
          <w:p w14:paraId="7863710A" w14:textId="77777777" w:rsidR="004C5816" w:rsidRPr="004C5816" w:rsidRDefault="004C5816" w:rsidP="004C5816">
            <w:pPr>
              <w:rPr>
                <w:rFonts w:eastAsia="Times New Roman"/>
                <w:i/>
                <w:color w:val="4C4D4D"/>
              </w:rPr>
            </w:pPr>
            <w:r w:rsidRPr="004C5816">
              <w:rPr>
                <w:rFonts w:eastAsia="Times New Roman"/>
                <w:i/>
                <w:color w:val="4C4D4D"/>
              </w:rPr>
              <w:t>Emergency PPE (note what PPE are present at each location)</w:t>
            </w:r>
          </w:p>
        </w:tc>
        <w:tc>
          <w:tcPr>
            <w:tcW w:w="8084" w:type="dxa"/>
            <w:tcBorders>
              <w:top w:val="single" w:sz="8" w:space="0" w:color="0B6DB7"/>
              <w:left w:val="single" w:sz="8" w:space="0" w:color="0B6DB7"/>
              <w:bottom w:val="single" w:sz="8" w:space="0" w:color="0B6DB7"/>
            </w:tcBorders>
          </w:tcPr>
          <w:p w14:paraId="19F490E2" w14:textId="77777777" w:rsidR="004C5816" w:rsidRPr="004C5816" w:rsidRDefault="004C5816" w:rsidP="004C5816">
            <w:pPr>
              <w:rPr>
                <w:rFonts w:eastAsia="Times New Roman" w:cs="Times New Roman"/>
                <w:color w:val="4C4D4D"/>
                <w:szCs w:val="22"/>
              </w:rPr>
            </w:pPr>
          </w:p>
        </w:tc>
      </w:tr>
      <w:tr w:rsidR="004C5816" w:rsidRPr="004C5816" w14:paraId="349F218A" w14:textId="77777777" w:rsidTr="004C5816">
        <w:trPr>
          <w:trHeight w:val="432"/>
        </w:trPr>
        <w:tc>
          <w:tcPr>
            <w:tcW w:w="2716" w:type="dxa"/>
            <w:tcBorders>
              <w:top w:val="single" w:sz="8" w:space="0" w:color="0B6DB7"/>
              <w:bottom w:val="single" w:sz="8" w:space="0" w:color="0B6DB7"/>
              <w:right w:val="single" w:sz="8" w:space="0" w:color="0B6DB7"/>
            </w:tcBorders>
          </w:tcPr>
          <w:p w14:paraId="475854DD" w14:textId="77777777" w:rsidR="004C5816" w:rsidRPr="004C5816" w:rsidRDefault="004C5816" w:rsidP="004C5816">
            <w:pPr>
              <w:rPr>
                <w:rFonts w:eastAsia="Times New Roman"/>
                <w:i/>
                <w:color w:val="4C4D4D"/>
              </w:rPr>
            </w:pPr>
            <w:r w:rsidRPr="004C5816">
              <w:rPr>
                <w:rFonts w:eastAsia="Times New Roman"/>
                <w:i/>
                <w:color w:val="4C4D4D"/>
              </w:rPr>
              <w:t>Other equipment (note what is present at each location)</w:t>
            </w:r>
          </w:p>
        </w:tc>
        <w:tc>
          <w:tcPr>
            <w:tcW w:w="8084" w:type="dxa"/>
            <w:tcBorders>
              <w:top w:val="single" w:sz="8" w:space="0" w:color="0B6DB7"/>
              <w:left w:val="single" w:sz="8" w:space="0" w:color="0B6DB7"/>
              <w:bottom w:val="single" w:sz="8" w:space="0" w:color="0B6DB7"/>
            </w:tcBorders>
          </w:tcPr>
          <w:p w14:paraId="22BC809F" w14:textId="77777777" w:rsidR="004C5816" w:rsidRPr="004C5816" w:rsidRDefault="004C5816" w:rsidP="004C5816">
            <w:pPr>
              <w:rPr>
                <w:rFonts w:eastAsia="Times New Roman" w:cs="Times New Roman"/>
                <w:color w:val="4C4D4D"/>
                <w:szCs w:val="22"/>
              </w:rPr>
            </w:pPr>
          </w:p>
        </w:tc>
      </w:tr>
    </w:tbl>
    <w:p w14:paraId="3F320D76" w14:textId="77777777" w:rsidR="00792413" w:rsidRDefault="00792413" w:rsidP="004C5816">
      <w:pPr>
        <w:keepNext/>
        <w:keepLines/>
        <w:spacing w:after="120" w:line="240" w:lineRule="auto"/>
        <w:outlineLvl w:val="1"/>
        <w:rPr>
          <w:rFonts w:ascii="Arial" w:eastAsia="Times New Roman" w:hAnsi="Arial" w:cs="Times New Roman"/>
          <w:b/>
          <w:bCs/>
          <w:iCs w:val="0"/>
          <w:color w:val="0B6DB7"/>
          <w:sz w:val="22"/>
          <w:szCs w:val="26"/>
          <w:lang w:bidi="ar-SA"/>
        </w:rPr>
      </w:pPr>
      <w:bookmarkStart w:id="6" w:name="_Toc10806459"/>
    </w:p>
    <w:p w14:paraId="424BEED0" w14:textId="77777777" w:rsidR="00792413" w:rsidRDefault="00792413"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32F7DB66" w14:textId="77777777" w:rsidR="00792413" w:rsidRDefault="00792413"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069DFCCD" w14:textId="77777777" w:rsidR="00792413" w:rsidRDefault="00792413"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0DBABE66" w14:textId="77777777" w:rsidR="00792413" w:rsidRPr="00792413" w:rsidRDefault="00792413" w:rsidP="00792413">
      <w:pPr>
        <w:spacing w:line="276" w:lineRule="auto"/>
        <w:rPr>
          <w:rFonts w:ascii="Arial" w:eastAsia="Times New Roman" w:hAnsi="Arial" w:cs="Times New Roman"/>
          <w:iCs w:val="0"/>
          <w:color w:val="4C4D4D"/>
          <w:szCs w:val="22"/>
          <w:lang w:bidi="ar-SA"/>
        </w:rPr>
      </w:pPr>
    </w:p>
    <w:tbl>
      <w:tblPr>
        <w:tblStyle w:val="TableGrid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afety Information"/>
        <w:tblDescription w:val="Safety Information"/>
      </w:tblPr>
      <w:tblGrid>
        <w:gridCol w:w="2385"/>
        <w:gridCol w:w="6975"/>
      </w:tblGrid>
      <w:tr w:rsidR="00792413" w:rsidRPr="00792413" w14:paraId="04AFC08A" w14:textId="77777777" w:rsidTr="00792413">
        <w:trPr>
          <w:tblHeader/>
        </w:trPr>
        <w:tc>
          <w:tcPr>
            <w:tcW w:w="11016" w:type="dxa"/>
            <w:gridSpan w:val="2"/>
            <w:tcBorders>
              <w:top w:val="single" w:sz="36" w:space="0" w:color="8A8B8C"/>
              <w:bottom w:val="single" w:sz="8" w:space="0" w:color="0B6DB7"/>
            </w:tcBorders>
            <w:vAlign w:val="center"/>
          </w:tcPr>
          <w:p w14:paraId="502709CC" w14:textId="5C4DCF98" w:rsidR="00792413" w:rsidRPr="00792413" w:rsidRDefault="00792413" w:rsidP="00792413">
            <w:pPr>
              <w:spacing w:after="120"/>
              <w:jc w:val="center"/>
              <w:rPr>
                <w:rFonts w:eastAsia="Times New Roman"/>
                <w:b/>
                <w:bCs/>
                <w:color w:val="000000"/>
              </w:rPr>
            </w:pPr>
            <w:r w:rsidRPr="00792413">
              <w:rPr>
                <w:rFonts w:eastAsia="Times New Roman"/>
                <w:b/>
                <w:bCs/>
                <w:color w:val="000000"/>
              </w:rPr>
              <w:t>Safety Information</w:t>
            </w:r>
          </w:p>
        </w:tc>
      </w:tr>
      <w:tr w:rsidR="00792413" w:rsidRPr="00792413" w14:paraId="1A23B286" w14:textId="77777777" w:rsidTr="00792413">
        <w:trPr>
          <w:tblHeader/>
        </w:trPr>
        <w:tc>
          <w:tcPr>
            <w:tcW w:w="2754" w:type="dxa"/>
            <w:tcBorders>
              <w:top w:val="single" w:sz="8" w:space="0" w:color="0B6DB7"/>
              <w:bottom w:val="single" w:sz="8" w:space="0" w:color="0B6DB7"/>
            </w:tcBorders>
            <w:vAlign w:val="center"/>
          </w:tcPr>
          <w:p w14:paraId="657A110C" w14:textId="77777777" w:rsidR="00792413" w:rsidRPr="00792413" w:rsidRDefault="00792413" w:rsidP="00792413">
            <w:pPr>
              <w:rPr>
                <w:rFonts w:eastAsia="Times New Roman" w:cs="Times New Roman"/>
                <w:color w:val="4C4D4D"/>
                <w:szCs w:val="22"/>
              </w:rPr>
            </w:pPr>
            <w:r w:rsidRPr="00792413">
              <w:rPr>
                <w:rFonts w:eastAsia="Times New Roman"/>
                <w:b/>
                <w:bCs/>
                <w:color w:val="000000"/>
              </w:rPr>
              <w:t>Topic</w:t>
            </w:r>
          </w:p>
        </w:tc>
        <w:tc>
          <w:tcPr>
            <w:tcW w:w="8262" w:type="dxa"/>
            <w:tcBorders>
              <w:top w:val="single" w:sz="8" w:space="0" w:color="0B6DB7"/>
              <w:bottom w:val="single" w:sz="8" w:space="0" w:color="0B6DB7"/>
            </w:tcBorders>
            <w:vAlign w:val="center"/>
          </w:tcPr>
          <w:p w14:paraId="16ECEBED" w14:textId="77777777" w:rsidR="00792413" w:rsidRPr="00792413" w:rsidRDefault="00792413" w:rsidP="00792413">
            <w:pPr>
              <w:rPr>
                <w:rFonts w:eastAsia="Times New Roman" w:cs="Times New Roman"/>
                <w:color w:val="4C4D4D"/>
                <w:szCs w:val="22"/>
              </w:rPr>
            </w:pPr>
            <w:r w:rsidRPr="00792413">
              <w:rPr>
                <w:rFonts w:eastAsia="Times New Roman"/>
                <w:b/>
                <w:bCs/>
                <w:color w:val="000000"/>
              </w:rPr>
              <w:t>Description</w:t>
            </w:r>
          </w:p>
        </w:tc>
      </w:tr>
      <w:tr w:rsidR="00792413" w:rsidRPr="00792413" w14:paraId="73DBE01A" w14:textId="77777777" w:rsidTr="00792413">
        <w:trPr>
          <w:trHeight w:val="432"/>
        </w:trPr>
        <w:tc>
          <w:tcPr>
            <w:tcW w:w="2754" w:type="dxa"/>
            <w:tcBorders>
              <w:top w:val="single" w:sz="8" w:space="0" w:color="0B6DB7"/>
              <w:bottom w:val="single" w:sz="8" w:space="0" w:color="0B6DB7"/>
              <w:right w:val="single" w:sz="8" w:space="0" w:color="0B6DB7"/>
            </w:tcBorders>
          </w:tcPr>
          <w:p w14:paraId="668486D5" w14:textId="77777777" w:rsidR="00792413" w:rsidRPr="00792413" w:rsidRDefault="00792413" w:rsidP="00792413">
            <w:pPr>
              <w:rPr>
                <w:rFonts w:eastAsia="Times New Roman" w:cs="Times New Roman"/>
                <w:i/>
                <w:color w:val="4C4D4D"/>
                <w:szCs w:val="22"/>
              </w:rPr>
            </w:pPr>
            <w:r w:rsidRPr="00792413">
              <w:rPr>
                <w:rFonts w:eastAsia="Times New Roman" w:cs="Times New Roman"/>
                <w:i/>
                <w:color w:val="4C4D4D"/>
                <w:szCs w:val="22"/>
              </w:rPr>
              <w:t>Wind speed</w:t>
            </w:r>
          </w:p>
        </w:tc>
        <w:tc>
          <w:tcPr>
            <w:tcW w:w="8262" w:type="dxa"/>
            <w:tcBorders>
              <w:top w:val="single" w:sz="8" w:space="0" w:color="0B6DB7"/>
              <w:left w:val="single" w:sz="8" w:space="0" w:color="0B6DB7"/>
              <w:bottom w:val="single" w:sz="8" w:space="0" w:color="0B6DB7"/>
            </w:tcBorders>
          </w:tcPr>
          <w:p w14:paraId="05359683" w14:textId="77777777" w:rsidR="00792413" w:rsidRPr="00792413" w:rsidRDefault="00792413" w:rsidP="00792413">
            <w:pPr>
              <w:rPr>
                <w:rFonts w:eastAsia="Times New Roman" w:cs="Times New Roman"/>
                <w:i/>
                <w:color w:val="4C4D4D"/>
                <w:szCs w:val="22"/>
              </w:rPr>
            </w:pPr>
            <w:r w:rsidRPr="00792413">
              <w:rPr>
                <w:rFonts w:eastAsia="Times New Roman" w:cs="Times New Roman"/>
                <w:i/>
                <w:color w:val="4C4D4D"/>
                <w:szCs w:val="22"/>
              </w:rPr>
              <w:t>Utility personnel may not work outdoors when the sustained wind speed is 45 mph or greater.</w:t>
            </w:r>
          </w:p>
        </w:tc>
      </w:tr>
      <w:tr w:rsidR="00792413" w:rsidRPr="00792413" w14:paraId="573F2636" w14:textId="77777777" w:rsidTr="00792413">
        <w:trPr>
          <w:trHeight w:val="432"/>
        </w:trPr>
        <w:tc>
          <w:tcPr>
            <w:tcW w:w="2754" w:type="dxa"/>
            <w:tcBorders>
              <w:top w:val="single" w:sz="8" w:space="0" w:color="0B6DB7"/>
              <w:bottom w:val="single" w:sz="8" w:space="0" w:color="0B6DB7"/>
              <w:right w:val="single" w:sz="8" w:space="0" w:color="0B6DB7"/>
            </w:tcBorders>
          </w:tcPr>
          <w:p w14:paraId="55312E58" w14:textId="77777777" w:rsidR="00792413" w:rsidRPr="00792413" w:rsidRDefault="00792413" w:rsidP="00792413">
            <w:pPr>
              <w:keepNext/>
              <w:rPr>
                <w:rFonts w:eastAsia="Times New Roman"/>
                <w:color w:val="4C4D4D"/>
              </w:rPr>
            </w:pPr>
          </w:p>
        </w:tc>
        <w:tc>
          <w:tcPr>
            <w:tcW w:w="8262" w:type="dxa"/>
            <w:tcBorders>
              <w:top w:val="single" w:sz="8" w:space="0" w:color="0B6DB7"/>
              <w:left w:val="single" w:sz="8" w:space="0" w:color="0B6DB7"/>
              <w:bottom w:val="single" w:sz="8" w:space="0" w:color="0B6DB7"/>
            </w:tcBorders>
          </w:tcPr>
          <w:p w14:paraId="5ACBCB32" w14:textId="77777777" w:rsidR="00792413" w:rsidRPr="00792413" w:rsidRDefault="00792413" w:rsidP="00792413">
            <w:pPr>
              <w:rPr>
                <w:rFonts w:eastAsia="Times New Roman" w:cs="Times New Roman"/>
                <w:color w:val="4C4D4D"/>
                <w:szCs w:val="22"/>
              </w:rPr>
            </w:pPr>
          </w:p>
        </w:tc>
      </w:tr>
      <w:tr w:rsidR="00792413" w:rsidRPr="00792413" w14:paraId="73B80FC7" w14:textId="77777777" w:rsidTr="00792413">
        <w:trPr>
          <w:trHeight w:val="432"/>
        </w:trPr>
        <w:tc>
          <w:tcPr>
            <w:tcW w:w="2754" w:type="dxa"/>
            <w:tcBorders>
              <w:top w:val="single" w:sz="8" w:space="0" w:color="0B6DB7"/>
              <w:bottom w:val="single" w:sz="8" w:space="0" w:color="0B6DB7"/>
              <w:right w:val="single" w:sz="8" w:space="0" w:color="0B6DB7"/>
            </w:tcBorders>
          </w:tcPr>
          <w:p w14:paraId="2CA9D8C9" w14:textId="77777777" w:rsidR="00792413" w:rsidRPr="00792413" w:rsidRDefault="00792413" w:rsidP="00792413">
            <w:pPr>
              <w:rPr>
                <w:rFonts w:eastAsia="Times New Roman"/>
                <w:color w:val="4C4D4D"/>
              </w:rPr>
            </w:pPr>
          </w:p>
        </w:tc>
        <w:tc>
          <w:tcPr>
            <w:tcW w:w="8262" w:type="dxa"/>
            <w:tcBorders>
              <w:top w:val="single" w:sz="8" w:space="0" w:color="0B6DB7"/>
              <w:left w:val="single" w:sz="8" w:space="0" w:color="0B6DB7"/>
              <w:bottom w:val="single" w:sz="8" w:space="0" w:color="0B6DB7"/>
            </w:tcBorders>
          </w:tcPr>
          <w:p w14:paraId="0AEE5178" w14:textId="77777777" w:rsidR="00792413" w:rsidRPr="00792413" w:rsidRDefault="00792413" w:rsidP="00792413">
            <w:pPr>
              <w:rPr>
                <w:rFonts w:eastAsia="Times New Roman" w:cs="Times New Roman"/>
                <w:color w:val="4C4D4D"/>
                <w:szCs w:val="22"/>
              </w:rPr>
            </w:pPr>
          </w:p>
        </w:tc>
      </w:tr>
      <w:tr w:rsidR="00792413" w:rsidRPr="00792413" w14:paraId="4CAC3684" w14:textId="77777777" w:rsidTr="00792413">
        <w:trPr>
          <w:trHeight w:val="432"/>
        </w:trPr>
        <w:tc>
          <w:tcPr>
            <w:tcW w:w="2754" w:type="dxa"/>
            <w:tcBorders>
              <w:top w:val="single" w:sz="8" w:space="0" w:color="0B6DB7"/>
              <w:bottom w:val="single" w:sz="8" w:space="0" w:color="0B6DB7"/>
              <w:right w:val="single" w:sz="8" w:space="0" w:color="0B6DB7"/>
            </w:tcBorders>
          </w:tcPr>
          <w:p w14:paraId="7742456B" w14:textId="77777777" w:rsidR="00792413" w:rsidRPr="00792413" w:rsidRDefault="00792413" w:rsidP="00792413">
            <w:pPr>
              <w:rPr>
                <w:rFonts w:eastAsia="Times New Roman"/>
                <w:color w:val="4C4D4D"/>
              </w:rPr>
            </w:pPr>
          </w:p>
        </w:tc>
        <w:tc>
          <w:tcPr>
            <w:tcW w:w="8262" w:type="dxa"/>
            <w:tcBorders>
              <w:top w:val="single" w:sz="8" w:space="0" w:color="0B6DB7"/>
              <w:left w:val="single" w:sz="8" w:space="0" w:color="0B6DB7"/>
              <w:bottom w:val="single" w:sz="8" w:space="0" w:color="0B6DB7"/>
            </w:tcBorders>
          </w:tcPr>
          <w:p w14:paraId="446E0B16" w14:textId="77777777" w:rsidR="00792413" w:rsidRPr="00792413" w:rsidRDefault="00792413" w:rsidP="00792413">
            <w:pPr>
              <w:rPr>
                <w:rFonts w:eastAsia="Times New Roman" w:cs="Times New Roman"/>
                <w:color w:val="4C4D4D"/>
                <w:szCs w:val="22"/>
              </w:rPr>
            </w:pPr>
          </w:p>
        </w:tc>
      </w:tr>
      <w:tr w:rsidR="00792413" w:rsidRPr="00792413" w14:paraId="34394B9D" w14:textId="77777777" w:rsidTr="00792413">
        <w:trPr>
          <w:trHeight w:val="432"/>
        </w:trPr>
        <w:tc>
          <w:tcPr>
            <w:tcW w:w="2754" w:type="dxa"/>
            <w:tcBorders>
              <w:top w:val="single" w:sz="8" w:space="0" w:color="0B6DB7"/>
              <w:bottom w:val="single" w:sz="8" w:space="0" w:color="0B6DB7"/>
              <w:right w:val="single" w:sz="8" w:space="0" w:color="0B6DB7"/>
            </w:tcBorders>
          </w:tcPr>
          <w:p w14:paraId="05B43289" w14:textId="77777777" w:rsidR="00792413" w:rsidRPr="00792413" w:rsidRDefault="00792413" w:rsidP="00792413">
            <w:pPr>
              <w:rPr>
                <w:rFonts w:eastAsia="Times New Roman" w:cs="Times New Roman"/>
                <w:color w:val="4C4D4D"/>
                <w:szCs w:val="22"/>
              </w:rPr>
            </w:pPr>
          </w:p>
        </w:tc>
        <w:tc>
          <w:tcPr>
            <w:tcW w:w="8262" w:type="dxa"/>
            <w:tcBorders>
              <w:top w:val="single" w:sz="8" w:space="0" w:color="0B6DB7"/>
              <w:left w:val="single" w:sz="8" w:space="0" w:color="0B6DB7"/>
              <w:bottom w:val="single" w:sz="8" w:space="0" w:color="0B6DB7"/>
            </w:tcBorders>
          </w:tcPr>
          <w:p w14:paraId="6D03574E" w14:textId="77777777" w:rsidR="00792413" w:rsidRPr="00792413" w:rsidRDefault="00792413" w:rsidP="00792413">
            <w:pPr>
              <w:rPr>
                <w:rFonts w:eastAsia="Times New Roman" w:cs="Times New Roman"/>
                <w:color w:val="4C4D4D"/>
                <w:szCs w:val="22"/>
              </w:rPr>
            </w:pPr>
          </w:p>
        </w:tc>
      </w:tr>
    </w:tbl>
    <w:p w14:paraId="15169EAE" w14:textId="77777777" w:rsidR="00792413" w:rsidRPr="00792413" w:rsidRDefault="00792413" w:rsidP="00792413">
      <w:pPr>
        <w:spacing w:line="276" w:lineRule="auto"/>
        <w:rPr>
          <w:rFonts w:ascii="Arial" w:eastAsia="Times New Roman" w:hAnsi="Arial" w:cs="Times New Roman"/>
          <w:iCs w:val="0"/>
          <w:color w:val="4C4D4D"/>
          <w:szCs w:val="22"/>
          <w:lang w:bidi="ar-SA"/>
        </w:rPr>
      </w:pPr>
    </w:p>
    <w:p w14:paraId="0C059695" w14:textId="77777777" w:rsidR="00792413" w:rsidRDefault="00792413"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25EB4741" w14:textId="77777777" w:rsidR="00792413" w:rsidRDefault="00792413"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3E8C91B1" w14:textId="77777777" w:rsidR="00792413" w:rsidRDefault="00792413"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42701A86" w14:textId="77777777" w:rsidR="00D578B3" w:rsidRDefault="00D578B3">
      <w:pPr>
        <w:rPr>
          <w:rFonts w:ascii="Arial" w:eastAsia="Times New Roman" w:hAnsi="Arial" w:cs="Times New Roman"/>
          <w:b/>
          <w:bCs/>
          <w:iCs w:val="0"/>
          <w:color w:val="0B6DB7"/>
          <w:sz w:val="22"/>
          <w:szCs w:val="26"/>
          <w:lang w:bidi="ar-SA"/>
        </w:rPr>
      </w:pPr>
      <w:r>
        <w:rPr>
          <w:rFonts w:ascii="Arial" w:eastAsia="Times New Roman" w:hAnsi="Arial" w:cs="Times New Roman"/>
          <w:b/>
          <w:bCs/>
          <w:iCs w:val="0"/>
          <w:color w:val="0B6DB7"/>
          <w:sz w:val="22"/>
          <w:szCs w:val="26"/>
          <w:lang w:bidi="ar-SA"/>
        </w:rPr>
        <w:br w:type="page"/>
      </w:r>
    </w:p>
    <w:p w14:paraId="57D67370" w14:textId="731D3466" w:rsidR="004C5816" w:rsidRPr="004C5816" w:rsidRDefault="00EC283E" w:rsidP="004C5816">
      <w:pPr>
        <w:keepNext/>
        <w:keepLines/>
        <w:spacing w:after="120" w:line="240" w:lineRule="auto"/>
        <w:outlineLvl w:val="1"/>
        <w:rPr>
          <w:rFonts w:ascii="Arial" w:eastAsia="Times New Roman" w:hAnsi="Arial" w:cs="Times New Roman"/>
          <w:b/>
          <w:bCs/>
          <w:iCs w:val="0"/>
          <w:color w:val="0B6DB7"/>
          <w:sz w:val="22"/>
          <w:szCs w:val="26"/>
          <w:lang w:bidi="ar-SA"/>
        </w:rPr>
      </w:pPr>
      <w:r>
        <w:rPr>
          <w:rFonts w:ascii="Arial" w:eastAsia="Times New Roman" w:hAnsi="Arial" w:cs="Times New Roman"/>
          <w:b/>
          <w:bCs/>
          <w:iCs w:val="0"/>
          <w:color w:val="0B6DB7"/>
          <w:sz w:val="22"/>
          <w:szCs w:val="26"/>
          <w:lang w:bidi="ar-SA"/>
        </w:rPr>
        <w:lastRenderedPageBreak/>
        <w:t>6)</w:t>
      </w:r>
      <w:r w:rsidR="004C5816" w:rsidRPr="004C5816">
        <w:rPr>
          <w:rFonts w:ascii="Arial" w:eastAsia="Times New Roman" w:hAnsi="Arial" w:cs="Times New Roman"/>
          <w:b/>
          <w:bCs/>
          <w:iCs w:val="0"/>
          <w:color w:val="0B6DB7"/>
          <w:sz w:val="22"/>
          <w:szCs w:val="26"/>
          <w:lang w:bidi="ar-SA"/>
        </w:rPr>
        <w:t xml:space="preserve">  Response Resources</w:t>
      </w:r>
      <w:bookmarkEnd w:id="6"/>
    </w:p>
    <w:p w14:paraId="59177464" w14:textId="77777777" w:rsidR="004C5816" w:rsidRPr="004C5816" w:rsidRDefault="004C5816" w:rsidP="004C5816">
      <w:pPr>
        <w:spacing w:line="276" w:lineRule="auto"/>
        <w:rPr>
          <w:rFonts w:ascii="Arial" w:eastAsia="Times New Roman" w:hAnsi="Arial" w:cs="Times New Roman"/>
          <w:iCs w:val="0"/>
          <w:color w:val="4C4D4D"/>
          <w:szCs w:val="22"/>
          <w:lang w:bidi="ar-SA"/>
        </w:rPr>
      </w:pPr>
      <w:r w:rsidRPr="004C5816">
        <w:rPr>
          <w:rFonts w:ascii="Arial" w:eastAsia="Times New Roman" w:hAnsi="Arial" w:cs="Times New Roman"/>
          <w:iCs w:val="0"/>
          <w:color w:val="4C4D4D"/>
          <w:szCs w:val="22"/>
          <w:lang w:bidi="ar-SA"/>
        </w:rPr>
        <w:t xml:space="preserve">Provide an inventory of available resources (e.g., equipment, supplies) either maintained on site or readily available off site (e.g., neighboring water system) in the table below, or insert an existing inventory sheet. </w:t>
      </w:r>
    </w:p>
    <w:tbl>
      <w:tblPr>
        <w:tblStyle w:val="TableGrid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Resources"/>
        <w:tblDescription w:val="Resources"/>
      </w:tblPr>
      <w:tblGrid>
        <w:gridCol w:w="2042"/>
        <w:gridCol w:w="1756"/>
        <w:gridCol w:w="2000"/>
        <w:gridCol w:w="3562"/>
      </w:tblGrid>
      <w:tr w:rsidR="004C5816" w:rsidRPr="004C5816" w14:paraId="66BA0D04" w14:textId="77777777" w:rsidTr="004C5816">
        <w:trPr>
          <w:trHeight w:val="288"/>
          <w:tblHeader/>
        </w:trPr>
        <w:tc>
          <w:tcPr>
            <w:tcW w:w="10800" w:type="dxa"/>
            <w:gridSpan w:val="4"/>
            <w:tcBorders>
              <w:top w:val="single" w:sz="36" w:space="0" w:color="8A8B8C"/>
              <w:bottom w:val="single" w:sz="8" w:space="0" w:color="0B6DB7"/>
            </w:tcBorders>
          </w:tcPr>
          <w:p w14:paraId="73D8FEF6" w14:textId="77777777" w:rsidR="004C5816" w:rsidRPr="004C5816" w:rsidRDefault="004C5816" w:rsidP="004C5816">
            <w:pPr>
              <w:spacing w:after="120" w:line="276" w:lineRule="auto"/>
              <w:jc w:val="center"/>
              <w:rPr>
                <w:rFonts w:eastAsia="Times New Roman" w:cs="Times New Roman"/>
                <w:color w:val="4C4D4D"/>
                <w:szCs w:val="22"/>
              </w:rPr>
            </w:pPr>
            <w:r w:rsidRPr="004C5816">
              <w:rPr>
                <w:rFonts w:eastAsia="Times New Roman" w:cs="Times New Roman"/>
                <w:b/>
                <w:bCs/>
                <w:color w:val="000000"/>
                <w:szCs w:val="22"/>
              </w:rPr>
              <w:t>Resources</w:t>
            </w:r>
          </w:p>
        </w:tc>
      </w:tr>
      <w:tr w:rsidR="002B3F10" w:rsidRPr="004C5816" w14:paraId="560F1F11" w14:textId="77777777" w:rsidTr="004C5816">
        <w:trPr>
          <w:tblHeader/>
        </w:trPr>
        <w:tc>
          <w:tcPr>
            <w:tcW w:w="2285" w:type="dxa"/>
            <w:tcBorders>
              <w:top w:val="single" w:sz="8" w:space="0" w:color="0B6DB7"/>
              <w:bottom w:val="single" w:sz="8" w:space="0" w:color="0B6DB7"/>
            </w:tcBorders>
            <w:vAlign w:val="center"/>
          </w:tcPr>
          <w:p w14:paraId="0A9230CB" w14:textId="77777777" w:rsidR="004C5816" w:rsidRPr="004C5816" w:rsidRDefault="004C5816" w:rsidP="004C5816">
            <w:pPr>
              <w:spacing w:line="276" w:lineRule="auto"/>
              <w:rPr>
                <w:rFonts w:eastAsia="Times New Roman" w:cs="Times New Roman"/>
                <w:color w:val="000000"/>
                <w:szCs w:val="22"/>
              </w:rPr>
            </w:pPr>
            <w:r w:rsidRPr="004C5816">
              <w:rPr>
                <w:rFonts w:eastAsia="Times New Roman" w:cs="Times New Roman"/>
                <w:b/>
                <w:bCs/>
                <w:color w:val="000000"/>
                <w:szCs w:val="22"/>
              </w:rPr>
              <w:t>Kind</w:t>
            </w:r>
          </w:p>
        </w:tc>
        <w:tc>
          <w:tcPr>
            <w:tcW w:w="2038" w:type="dxa"/>
            <w:tcBorders>
              <w:top w:val="single" w:sz="8" w:space="0" w:color="0B6DB7"/>
              <w:bottom w:val="single" w:sz="8" w:space="0" w:color="0B6DB7"/>
            </w:tcBorders>
          </w:tcPr>
          <w:p w14:paraId="25668329" w14:textId="77777777" w:rsidR="004C5816" w:rsidRPr="004C5816" w:rsidRDefault="004C5816" w:rsidP="004C5816">
            <w:pPr>
              <w:rPr>
                <w:rFonts w:eastAsia="Times New Roman" w:cs="Times New Roman"/>
                <w:b/>
                <w:bCs/>
                <w:color w:val="000000"/>
                <w:szCs w:val="22"/>
              </w:rPr>
            </w:pPr>
            <w:r w:rsidRPr="004C5816">
              <w:rPr>
                <w:rFonts w:eastAsia="Times New Roman" w:cs="Times New Roman"/>
                <w:b/>
                <w:bCs/>
                <w:color w:val="000000"/>
                <w:szCs w:val="22"/>
              </w:rPr>
              <w:t>Type</w:t>
            </w:r>
          </w:p>
        </w:tc>
        <w:tc>
          <w:tcPr>
            <w:tcW w:w="2255" w:type="dxa"/>
            <w:tcBorders>
              <w:top w:val="single" w:sz="8" w:space="0" w:color="0B6DB7"/>
              <w:bottom w:val="single" w:sz="8" w:space="0" w:color="0B6DB7"/>
            </w:tcBorders>
            <w:vAlign w:val="center"/>
          </w:tcPr>
          <w:p w14:paraId="68C28433" w14:textId="77777777" w:rsidR="004C5816" w:rsidRPr="004C5816" w:rsidRDefault="004C5816" w:rsidP="004C5816">
            <w:pPr>
              <w:spacing w:line="276" w:lineRule="auto"/>
              <w:rPr>
                <w:rFonts w:eastAsia="Times New Roman" w:cs="Times New Roman"/>
                <w:b/>
                <w:bCs/>
                <w:color w:val="000000"/>
                <w:szCs w:val="22"/>
              </w:rPr>
            </w:pPr>
            <w:r w:rsidRPr="004C5816">
              <w:rPr>
                <w:rFonts w:eastAsia="Times New Roman" w:cs="Times New Roman"/>
                <w:b/>
                <w:bCs/>
                <w:color w:val="000000"/>
                <w:szCs w:val="22"/>
              </w:rPr>
              <w:t>Quantity</w:t>
            </w:r>
          </w:p>
        </w:tc>
        <w:tc>
          <w:tcPr>
            <w:tcW w:w="4222" w:type="dxa"/>
            <w:tcBorders>
              <w:top w:val="single" w:sz="8" w:space="0" w:color="0B6DB7"/>
              <w:bottom w:val="single" w:sz="8" w:space="0" w:color="0B6DB7"/>
            </w:tcBorders>
            <w:vAlign w:val="center"/>
          </w:tcPr>
          <w:p w14:paraId="09567D3C" w14:textId="77777777" w:rsidR="004C5816" w:rsidRPr="004C5816" w:rsidRDefault="004C5816" w:rsidP="004C5816">
            <w:pPr>
              <w:spacing w:line="276" w:lineRule="auto"/>
              <w:rPr>
                <w:rFonts w:eastAsia="Times New Roman" w:cs="Times New Roman"/>
                <w:color w:val="000000"/>
                <w:szCs w:val="22"/>
              </w:rPr>
            </w:pPr>
            <w:r w:rsidRPr="004C5816">
              <w:rPr>
                <w:rFonts w:eastAsia="Times New Roman" w:cs="Times New Roman"/>
                <w:b/>
                <w:bCs/>
                <w:color w:val="000000"/>
                <w:szCs w:val="22"/>
              </w:rPr>
              <w:t>Location</w:t>
            </w:r>
          </w:p>
        </w:tc>
      </w:tr>
      <w:tr w:rsidR="004C5816" w:rsidRPr="00830638" w14:paraId="5BC769D2" w14:textId="77777777" w:rsidTr="004C5816">
        <w:trPr>
          <w:trHeight w:val="432"/>
        </w:trPr>
        <w:tc>
          <w:tcPr>
            <w:tcW w:w="2285" w:type="dxa"/>
            <w:tcBorders>
              <w:top w:val="single" w:sz="8" w:space="0" w:color="0B6DB7"/>
              <w:bottom w:val="single" w:sz="8" w:space="0" w:color="0B6DB7"/>
              <w:right w:val="single" w:sz="8" w:space="0" w:color="0B6DB7"/>
            </w:tcBorders>
          </w:tcPr>
          <w:p w14:paraId="1D27B8D4" w14:textId="77777777" w:rsidR="004C5816" w:rsidRPr="004C5816" w:rsidRDefault="004C5816" w:rsidP="004C5816">
            <w:pPr>
              <w:spacing w:line="276" w:lineRule="auto"/>
              <w:rPr>
                <w:rFonts w:eastAsia="Times New Roman" w:cs="Times New Roman"/>
                <w:i/>
                <w:color w:val="4C4D4D"/>
                <w:szCs w:val="22"/>
              </w:rPr>
            </w:pPr>
            <w:r w:rsidRPr="004C5816">
              <w:rPr>
                <w:rFonts w:eastAsia="Times New Roman" w:cs="Times New Roman"/>
                <w:i/>
                <w:color w:val="4C4D4D"/>
                <w:szCs w:val="22"/>
              </w:rPr>
              <w:t>Generator</w:t>
            </w:r>
          </w:p>
        </w:tc>
        <w:tc>
          <w:tcPr>
            <w:tcW w:w="2038" w:type="dxa"/>
            <w:tcBorders>
              <w:top w:val="single" w:sz="8" w:space="0" w:color="0B6DB7"/>
              <w:bottom w:val="single" w:sz="8" w:space="0" w:color="0B6DB7"/>
              <w:right w:val="single" w:sz="8" w:space="0" w:color="0B6DB7"/>
            </w:tcBorders>
          </w:tcPr>
          <w:p w14:paraId="17EA54D7" w14:textId="77777777" w:rsidR="004C5816" w:rsidRPr="004C5816" w:rsidRDefault="004C5816" w:rsidP="004C5816">
            <w:pPr>
              <w:rPr>
                <w:rFonts w:eastAsia="Times New Roman" w:cs="Times New Roman"/>
                <w:i/>
                <w:color w:val="4C4D4D"/>
                <w:szCs w:val="22"/>
              </w:rPr>
            </w:pPr>
          </w:p>
        </w:tc>
        <w:tc>
          <w:tcPr>
            <w:tcW w:w="2255" w:type="dxa"/>
            <w:tcBorders>
              <w:top w:val="single" w:sz="8" w:space="0" w:color="0B6DB7"/>
              <w:left w:val="single" w:sz="8" w:space="0" w:color="0B6DB7"/>
              <w:bottom w:val="single" w:sz="8" w:space="0" w:color="0B6DB7"/>
              <w:right w:val="single" w:sz="8" w:space="0" w:color="0B6DB7"/>
            </w:tcBorders>
          </w:tcPr>
          <w:p w14:paraId="13C57BF3" w14:textId="77777777" w:rsidR="004C5816" w:rsidRPr="004C5816" w:rsidRDefault="004C5816" w:rsidP="004C5816">
            <w:pPr>
              <w:spacing w:line="276" w:lineRule="auto"/>
              <w:rPr>
                <w:rFonts w:eastAsia="Times New Roman" w:cs="Times New Roman"/>
                <w:i/>
                <w:color w:val="4C4D4D"/>
                <w:szCs w:val="22"/>
              </w:rPr>
            </w:pPr>
          </w:p>
        </w:tc>
        <w:tc>
          <w:tcPr>
            <w:tcW w:w="4222" w:type="dxa"/>
            <w:tcBorders>
              <w:top w:val="single" w:sz="8" w:space="0" w:color="0B6DB7"/>
              <w:left w:val="single" w:sz="8" w:space="0" w:color="0B6DB7"/>
              <w:bottom w:val="single" w:sz="8" w:space="0" w:color="0B6DB7"/>
            </w:tcBorders>
          </w:tcPr>
          <w:p w14:paraId="1A30C377" w14:textId="77777777" w:rsidR="004C5816" w:rsidRPr="004C5816" w:rsidRDefault="004C5816" w:rsidP="004C5816">
            <w:pPr>
              <w:spacing w:line="276" w:lineRule="auto"/>
              <w:rPr>
                <w:rFonts w:eastAsia="Times New Roman" w:cs="Times New Roman"/>
                <w:i/>
                <w:color w:val="4C4D4D"/>
                <w:szCs w:val="22"/>
              </w:rPr>
            </w:pPr>
          </w:p>
        </w:tc>
      </w:tr>
      <w:tr w:rsidR="004C5816" w:rsidRPr="00830638" w14:paraId="6F2BC416" w14:textId="77777777" w:rsidTr="004C5816">
        <w:trPr>
          <w:trHeight w:val="432"/>
        </w:trPr>
        <w:tc>
          <w:tcPr>
            <w:tcW w:w="2285" w:type="dxa"/>
            <w:tcBorders>
              <w:top w:val="single" w:sz="8" w:space="0" w:color="0B6DB7"/>
              <w:bottom w:val="single" w:sz="8" w:space="0" w:color="0B6DB7"/>
              <w:right w:val="single" w:sz="8" w:space="0" w:color="0B6DB7"/>
            </w:tcBorders>
          </w:tcPr>
          <w:p w14:paraId="0C3382F8" w14:textId="77777777" w:rsidR="004C5816" w:rsidRPr="004C5816" w:rsidRDefault="004C5816" w:rsidP="004C5816">
            <w:pPr>
              <w:spacing w:line="276" w:lineRule="auto"/>
              <w:rPr>
                <w:rFonts w:eastAsia="Times New Roman" w:cs="Times New Roman"/>
                <w:i/>
                <w:color w:val="4C4D4D"/>
                <w:szCs w:val="22"/>
              </w:rPr>
            </w:pPr>
            <w:r w:rsidRPr="004C5816">
              <w:rPr>
                <w:rFonts w:eastAsia="Times New Roman" w:cs="Times New Roman"/>
                <w:i/>
                <w:color w:val="4C4D4D"/>
                <w:szCs w:val="22"/>
              </w:rPr>
              <w:t>Fuel</w:t>
            </w:r>
          </w:p>
        </w:tc>
        <w:tc>
          <w:tcPr>
            <w:tcW w:w="2038" w:type="dxa"/>
            <w:tcBorders>
              <w:top w:val="single" w:sz="8" w:space="0" w:color="0B6DB7"/>
              <w:bottom w:val="single" w:sz="8" w:space="0" w:color="0B6DB7"/>
              <w:right w:val="single" w:sz="8" w:space="0" w:color="0B6DB7"/>
            </w:tcBorders>
          </w:tcPr>
          <w:p w14:paraId="2F342A3A" w14:textId="77777777" w:rsidR="004C5816" w:rsidRPr="004C5816" w:rsidRDefault="004C5816" w:rsidP="004C5816">
            <w:pPr>
              <w:rPr>
                <w:rFonts w:eastAsia="Times New Roman" w:cs="Times New Roman"/>
                <w:color w:val="4C4D4D"/>
                <w:szCs w:val="22"/>
              </w:rPr>
            </w:pPr>
          </w:p>
        </w:tc>
        <w:tc>
          <w:tcPr>
            <w:tcW w:w="2255" w:type="dxa"/>
            <w:tcBorders>
              <w:top w:val="single" w:sz="8" w:space="0" w:color="0B6DB7"/>
              <w:left w:val="single" w:sz="8" w:space="0" w:color="0B6DB7"/>
              <w:bottom w:val="single" w:sz="8" w:space="0" w:color="0B6DB7"/>
              <w:right w:val="single" w:sz="8" w:space="0" w:color="0B6DB7"/>
            </w:tcBorders>
          </w:tcPr>
          <w:p w14:paraId="7F44CD81" w14:textId="77777777" w:rsidR="004C5816" w:rsidRPr="004C5816" w:rsidRDefault="004C5816" w:rsidP="004C5816">
            <w:pPr>
              <w:spacing w:line="276" w:lineRule="auto"/>
              <w:rPr>
                <w:rFonts w:eastAsia="Times New Roman" w:cs="Times New Roman"/>
                <w:color w:val="4C4D4D"/>
                <w:szCs w:val="22"/>
              </w:rPr>
            </w:pPr>
          </w:p>
        </w:tc>
        <w:tc>
          <w:tcPr>
            <w:tcW w:w="4222" w:type="dxa"/>
            <w:tcBorders>
              <w:top w:val="single" w:sz="8" w:space="0" w:color="0B6DB7"/>
              <w:left w:val="single" w:sz="8" w:space="0" w:color="0B6DB7"/>
              <w:bottom w:val="single" w:sz="8" w:space="0" w:color="0B6DB7"/>
            </w:tcBorders>
          </w:tcPr>
          <w:p w14:paraId="0D8CD749" w14:textId="77777777" w:rsidR="004C5816" w:rsidRPr="004C5816" w:rsidRDefault="004C5816" w:rsidP="004C5816">
            <w:pPr>
              <w:spacing w:line="276" w:lineRule="auto"/>
              <w:rPr>
                <w:rFonts w:eastAsia="Times New Roman" w:cs="Times New Roman"/>
                <w:color w:val="4C4D4D"/>
                <w:szCs w:val="22"/>
              </w:rPr>
            </w:pPr>
          </w:p>
        </w:tc>
      </w:tr>
      <w:tr w:rsidR="004C5816" w:rsidRPr="00830638" w14:paraId="2979DB2A" w14:textId="77777777" w:rsidTr="004C5816">
        <w:trPr>
          <w:trHeight w:val="432"/>
        </w:trPr>
        <w:tc>
          <w:tcPr>
            <w:tcW w:w="2285" w:type="dxa"/>
            <w:tcBorders>
              <w:top w:val="single" w:sz="8" w:space="0" w:color="0B6DB7"/>
              <w:bottom w:val="single" w:sz="8" w:space="0" w:color="0B6DB7"/>
              <w:right w:val="single" w:sz="8" w:space="0" w:color="0B6DB7"/>
            </w:tcBorders>
          </w:tcPr>
          <w:p w14:paraId="7D0E8583" w14:textId="77777777" w:rsidR="004C5816" w:rsidRPr="004C5816" w:rsidRDefault="004C5816" w:rsidP="004C5816">
            <w:pPr>
              <w:spacing w:line="276" w:lineRule="auto"/>
              <w:rPr>
                <w:rFonts w:eastAsia="Times New Roman" w:cs="Times New Roman"/>
                <w:i/>
                <w:color w:val="4C4D4D"/>
                <w:szCs w:val="22"/>
              </w:rPr>
            </w:pPr>
            <w:r w:rsidRPr="004C5816">
              <w:rPr>
                <w:rFonts w:eastAsia="Times New Roman" w:cs="Times New Roman"/>
                <w:i/>
                <w:color w:val="4C4D4D"/>
                <w:szCs w:val="22"/>
              </w:rPr>
              <w:t>Pump</w:t>
            </w:r>
          </w:p>
        </w:tc>
        <w:tc>
          <w:tcPr>
            <w:tcW w:w="2038" w:type="dxa"/>
            <w:tcBorders>
              <w:top w:val="single" w:sz="8" w:space="0" w:color="0B6DB7"/>
              <w:bottom w:val="single" w:sz="8" w:space="0" w:color="0B6DB7"/>
              <w:right w:val="single" w:sz="8" w:space="0" w:color="0B6DB7"/>
            </w:tcBorders>
          </w:tcPr>
          <w:p w14:paraId="3124E6CE" w14:textId="77777777" w:rsidR="004C5816" w:rsidRPr="004C5816" w:rsidRDefault="004C5816" w:rsidP="004C5816">
            <w:pPr>
              <w:rPr>
                <w:rFonts w:eastAsia="Times New Roman" w:cs="Times New Roman"/>
                <w:color w:val="4C4D4D"/>
                <w:szCs w:val="22"/>
              </w:rPr>
            </w:pPr>
          </w:p>
        </w:tc>
        <w:tc>
          <w:tcPr>
            <w:tcW w:w="2255" w:type="dxa"/>
            <w:tcBorders>
              <w:top w:val="single" w:sz="8" w:space="0" w:color="0B6DB7"/>
              <w:left w:val="single" w:sz="8" w:space="0" w:color="0B6DB7"/>
              <w:bottom w:val="single" w:sz="8" w:space="0" w:color="0B6DB7"/>
              <w:right w:val="single" w:sz="8" w:space="0" w:color="0B6DB7"/>
            </w:tcBorders>
          </w:tcPr>
          <w:p w14:paraId="6FB73C2F" w14:textId="77777777" w:rsidR="004C5816" w:rsidRPr="004C5816" w:rsidRDefault="004C5816" w:rsidP="004C5816">
            <w:pPr>
              <w:spacing w:line="276" w:lineRule="auto"/>
              <w:rPr>
                <w:rFonts w:eastAsia="Times New Roman" w:cs="Times New Roman"/>
                <w:color w:val="4C4D4D"/>
                <w:szCs w:val="22"/>
              </w:rPr>
            </w:pPr>
          </w:p>
        </w:tc>
        <w:tc>
          <w:tcPr>
            <w:tcW w:w="4222" w:type="dxa"/>
            <w:tcBorders>
              <w:top w:val="single" w:sz="8" w:space="0" w:color="0B6DB7"/>
              <w:left w:val="single" w:sz="8" w:space="0" w:color="0B6DB7"/>
              <w:bottom w:val="single" w:sz="8" w:space="0" w:color="0B6DB7"/>
            </w:tcBorders>
          </w:tcPr>
          <w:p w14:paraId="638CBEA0" w14:textId="77777777" w:rsidR="004C5816" w:rsidRPr="004C5816" w:rsidRDefault="004C5816" w:rsidP="004C5816">
            <w:pPr>
              <w:spacing w:line="276" w:lineRule="auto"/>
              <w:rPr>
                <w:rFonts w:eastAsia="Times New Roman" w:cs="Times New Roman"/>
                <w:color w:val="4C4D4D"/>
                <w:szCs w:val="22"/>
              </w:rPr>
            </w:pPr>
          </w:p>
        </w:tc>
      </w:tr>
      <w:tr w:rsidR="004C5816" w:rsidRPr="00830638" w14:paraId="2282512E" w14:textId="77777777" w:rsidTr="004C5816">
        <w:trPr>
          <w:trHeight w:val="432"/>
        </w:trPr>
        <w:tc>
          <w:tcPr>
            <w:tcW w:w="2285" w:type="dxa"/>
            <w:tcBorders>
              <w:top w:val="single" w:sz="8" w:space="0" w:color="0B6DB7"/>
              <w:bottom w:val="single" w:sz="8" w:space="0" w:color="0B6DB7"/>
              <w:right w:val="single" w:sz="8" w:space="0" w:color="0B6DB7"/>
            </w:tcBorders>
          </w:tcPr>
          <w:p w14:paraId="42D9A855" w14:textId="77777777" w:rsidR="004C5816" w:rsidRPr="004C5816" w:rsidRDefault="004C5816" w:rsidP="004C5816">
            <w:pPr>
              <w:spacing w:line="276" w:lineRule="auto"/>
              <w:rPr>
                <w:rFonts w:eastAsia="Times New Roman" w:cs="Times New Roman"/>
                <w:i/>
                <w:color w:val="4C4D4D"/>
                <w:szCs w:val="22"/>
              </w:rPr>
            </w:pPr>
            <w:r w:rsidRPr="004C5816">
              <w:rPr>
                <w:rFonts w:eastAsia="Times New Roman" w:cs="Times New Roman"/>
                <w:i/>
                <w:color w:val="4C4D4D"/>
                <w:szCs w:val="22"/>
              </w:rPr>
              <w:t>Other</w:t>
            </w:r>
          </w:p>
        </w:tc>
        <w:tc>
          <w:tcPr>
            <w:tcW w:w="2038" w:type="dxa"/>
            <w:tcBorders>
              <w:top w:val="single" w:sz="8" w:space="0" w:color="0B6DB7"/>
              <w:bottom w:val="single" w:sz="8" w:space="0" w:color="0B6DB7"/>
              <w:right w:val="single" w:sz="8" w:space="0" w:color="0B6DB7"/>
            </w:tcBorders>
          </w:tcPr>
          <w:p w14:paraId="331BA90F" w14:textId="77777777" w:rsidR="004C5816" w:rsidRPr="004C5816" w:rsidRDefault="004C5816" w:rsidP="004C5816">
            <w:pPr>
              <w:rPr>
                <w:rFonts w:eastAsia="Times New Roman" w:cs="Times New Roman"/>
                <w:color w:val="4C4D4D"/>
                <w:szCs w:val="22"/>
              </w:rPr>
            </w:pPr>
          </w:p>
        </w:tc>
        <w:tc>
          <w:tcPr>
            <w:tcW w:w="2255" w:type="dxa"/>
            <w:tcBorders>
              <w:top w:val="single" w:sz="8" w:space="0" w:color="0B6DB7"/>
              <w:left w:val="single" w:sz="8" w:space="0" w:color="0B6DB7"/>
              <w:bottom w:val="single" w:sz="8" w:space="0" w:color="0B6DB7"/>
              <w:right w:val="single" w:sz="8" w:space="0" w:color="0B6DB7"/>
            </w:tcBorders>
          </w:tcPr>
          <w:p w14:paraId="473178AB" w14:textId="77777777" w:rsidR="004C5816" w:rsidRPr="004C5816" w:rsidRDefault="004C5816" w:rsidP="004C5816">
            <w:pPr>
              <w:spacing w:line="276" w:lineRule="auto"/>
              <w:rPr>
                <w:rFonts w:eastAsia="Times New Roman" w:cs="Times New Roman"/>
                <w:color w:val="4C4D4D"/>
                <w:szCs w:val="22"/>
              </w:rPr>
            </w:pPr>
          </w:p>
        </w:tc>
        <w:tc>
          <w:tcPr>
            <w:tcW w:w="4222" w:type="dxa"/>
            <w:tcBorders>
              <w:top w:val="single" w:sz="8" w:space="0" w:color="0B6DB7"/>
              <w:left w:val="single" w:sz="8" w:space="0" w:color="0B6DB7"/>
              <w:bottom w:val="single" w:sz="8" w:space="0" w:color="0B6DB7"/>
            </w:tcBorders>
          </w:tcPr>
          <w:p w14:paraId="4FEF1841" w14:textId="77777777" w:rsidR="004C5816" w:rsidRPr="004C5816" w:rsidRDefault="004C5816" w:rsidP="004C5816">
            <w:pPr>
              <w:spacing w:line="276" w:lineRule="auto"/>
              <w:rPr>
                <w:rFonts w:eastAsia="Times New Roman" w:cs="Times New Roman"/>
                <w:color w:val="4C4D4D"/>
                <w:szCs w:val="22"/>
              </w:rPr>
            </w:pPr>
          </w:p>
        </w:tc>
      </w:tr>
    </w:tbl>
    <w:p w14:paraId="7C7103D6" w14:textId="77777777" w:rsidR="004C5816" w:rsidRDefault="004C5816"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0C298BBA" w14:textId="77777777" w:rsidR="007250B7" w:rsidRPr="004C5816" w:rsidRDefault="007250B7" w:rsidP="004C5816">
      <w:pPr>
        <w:keepNext/>
        <w:keepLines/>
        <w:spacing w:after="120" w:line="240" w:lineRule="auto"/>
        <w:outlineLvl w:val="1"/>
        <w:rPr>
          <w:rFonts w:ascii="Arial" w:eastAsia="Times New Roman" w:hAnsi="Arial" w:cs="Times New Roman"/>
          <w:b/>
          <w:bCs/>
          <w:iCs w:val="0"/>
          <w:color w:val="0B6DB7"/>
          <w:sz w:val="22"/>
          <w:szCs w:val="26"/>
          <w:lang w:bidi="ar-SA"/>
        </w:rPr>
      </w:pPr>
    </w:p>
    <w:p w14:paraId="16AD1671" w14:textId="63312D23" w:rsidR="004C5816" w:rsidRPr="004C5816" w:rsidRDefault="00EC283E" w:rsidP="004C5816">
      <w:pPr>
        <w:keepNext/>
        <w:keepLines/>
        <w:spacing w:after="120" w:line="240" w:lineRule="auto"/>
        <w:outlineLvl w:val="1"/>
        <w:rPr>
          <w:rFonts w:ascii="Arial" w:eastAsia="Times New Roman" w:hAnsi="Arial" w:cs="Times New Roman"/>
          <w:b/>
          <w:bCs/>
          <w:iCs w:val="0"/>
          <w:color w:val="0B6DB7"/>
          <w:sz w:val="22"/>
          <w:szCs w:val="26"/>
          <w:lang w:bidi="ar-SA"/>
        </w:rPr>
      </w:pPr>
      <w:bookmarkStart w:id="7" w:name="_Toc10806460"/>
      <w:r>
        <w:rPr>
          <w:rFonts w:ascii="Arial" w:eastAsia="Times New Roman" w:hAnsi="Arial" w:cs="Times New Roman"/>
          <w:b/>
          <w:bCs/>
          <w:iCs w:val="0"/>
          <w:color w:val="0B6DB7"/>
          <w:sz w:val="22"/>
          <w:szCs w:val="26"/>
          <w:lang w:bidi="ar-SA"/>
        </w:rPr>
        <w:t>7)</w:t>
      </w:r>
      <w:r w:rsidR="004C5816" w:rsidRPr="004C5816">
        <w:rPr>
          <w:rFonts w:ascii="Arial" w:eastAsia="Times New Roman" w:hAnsi="Arial" w:cs="Times New Roman"/>
          <w:b/>
          <w:bCs/>
          <w:iCs w:val="0"/>
          <w:color w:val="0B6DB7"/>
          <w:sz w:val="22"/>
          <w:szCs w:val="26"/>
          <w:lang w:bidi="ar-SA"/>
        </w:rPr>
        <w:t xml:space="preserve">  Key Local Services</w:t>
      </w:r>
      <w:bookmarkEnd w:id="7"/>
    </w:p>
    <w:p w14:paraId="09429D88" w14:textId="77777777" w:rsidR="004C5816" w:rsidRPr="004C5816" w:rsidRDefault="004C5816" w:rsidP="004C5816">
      <w:pPr>
        <w:spacing w:line="276" w:lineRule="auto"/>
        <w:rPr>
          <w:rFonts w:ascii="Arial" w:eastAsia="Times New Roman" w:hAnsi="Arial" w:cs="Times New Roman"/>
          <w:iCs w:val="0"/>
          <w:color w:val="4C4D4D"/>
          <w:szCs w:val="22"/>
          <w:lang w:bidi="ar-SA"/>
        </w:rPr>
      </w:pPr>
      <w:r w:rsidRPr="004C5816">
        <w:rPr>
          <w:rFonts w:ascii="Arial" w:eastAsia="Times New Roman" w:hAnsi="Arial" w:cs="Times New Roman"/>
          <w:iCs w:val="0"/>
          <w:color w:val="4C4D4D"/>
          <w:szCs w:val="22"/>
          <w:lang w:bidi="ar-SA"/>
        </w:rPr>
        <w:t>Note the closest locations of key logistical and medical services that you or mutual aid and assistance providers may need during an incident. Include a map if available.</w:t>
      </w:r>
    </w:p>
    <w:tbl>
      <w:tblPr>
        <w:tblStyle w:val="TableGrid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ssential Services"/>
        <w:tblDescription w:val="Essential Services"/>
      </w:tblPr>
      <w:tblGrid>
        <w:gridCol w:w="2402"/>
        <w:gridCol w:w="6958"/>
      </w:tblGrid>
      <w:tr w:rsidR="004C5816" w:rsidRPr="004C5816" w14:paraId="7860B63E" w14:textId="77777777" w:rsidTr="004C5816">
        <w:trPr>
          <w:tblHeader/>
        </w:trPr>
        <w:tc>
          <w:tcPr>
            <w:tcW w:w="10800" w:type="dxa"/>
            <w:gridSpan w:val="2"/>
            <w:tcBorders>
              <w:top w:val="single" w:sz="36" w:space="0" w:color="8A8B8C"/>
              <w:bottom w:val="single" w:sz="8" w:space="0" w:color="0B6DB7"/>
            </w:tcBorders>
            <w:vAlign w:val="center"/>
          </w:tcPr>
          <w:p w14:paraId="5BA231E3" w14:textId="77777777" w:rsidR="004C5816" w:rsidRPr="004C5816" w:rsidRDefault="004C5816" w:rsidP="004C5816">
            <w:pPr>
              <w:spacing w:after="120"/>
              <w:jc w:val="center"/>
              <w:rPr>
                <w:rFonts w:eastAsia="Times New Roman"/>
                <w:b/>
                <w:bCs/>
                <w:color w:val="000000"/>
              </w:rPr>
            </w:pPr>
            <w:r w:rsidRPr="004C5816">
              <w:rPr>
                <w:rFonts w:eastAsia="Times New Roman"/>
                <w:b/>
                <w:bCs/>
                <w:color w:val="000000"/>
              </w:rPr>
              <w:t>Essential Services</w:t>
            </w:r>
          </w:p>
        </w:tc>
      </w:tr>
      <w:tr w:rsidR="004C5816" w:rsidRPr="004C5816" w14:paraId="70B541BA" w14:textId="77777777" w:rsidTr="004C5816">
        <w:trPr>
          <w:tblHeader/>
        </w:trPr>
        <w:tc>
          <w:tcPr>
            <w:tcW w:w="2708" w:type="dxa"/>
            <w:tcBorders>
              <w:top w:val="single" w:sz="8" w:space="0" w:color="0B6DB7"/>
              <w:bottom w:val="single" w:sz="8" w:space="0" w:color="0B6DB7"/>
            </w:tcBorders>
            <w:vAlign w:val="center"/>
          </w:tcPr>
          <w:p w14:paraId="313C4E21" w14:textId="77777777" w:rsidR="004C5816" w:rsidRPr="004C5816" w:rsidRDefault="004C5816" w:rsidP="004C5816">
            <w:pPr>
              <w:rPr>
                <w:rFonts w:eastAsia="Times New Roman" w:cs="Times New Roman"/>
                <w:color w:val="4C4D4D"/>
                <w:szCs w:val="22"/>
              </w:rPr>
            </w:pPr>
            <w:r w:rsidRPr="004C5816">
              <w:rPr>
                <w:rFonts w:eastAsia="Times New Roman"/>
                <w:b/>
                <w:bCs/>
                <w:color w:val="000000"/>
              </w:rPr>
              <w:t>Facility</w:t>
            </w:r>
          </w:p>
        </w:tc>
        <w:tc>
          <w:tcPr>
            <w:tcW w:w="8092" w:type="dxa"/>
            <w:tcBorders>
              <w:top w:val="single" w:sz="8" w:space="0" w:color="0B6DB7"/>
              <w:bottom w:val="single" w:sz="8" w:space="0" w:color="0B6DB7"/>
            </w:tcBorders>
            <w:vAlign w:val="center"/>
          </w:tcPr>
          <w:p w14:paraId="718E0726" w14:textId="77777777" w:rsidR="004C5816" w:rsidRPr="004C5816" w:rsidRDefault="004C5816" w:rsidP="004C5816">
            <w:pPr>
              <w:rPr>
                <w:rFonts w:eastAsia="Times New Roman" w:cs="Times New Roman"/>
                <w:color w:val="4C4D4D"/>
                <w:szCs w:val="22"/>
              </w:rPr>
            </w:pPr>
            <w:r w:rsidRPr="004C5816">
              <w:rPr>
                <w:rFonts w:eastAsia="Times New Roman"/>
                <w:b/>
                <w:bCs/>
                <w:color w:val="000000"/>
              </w:rPr>
              <w:t>Location/Description</w:t>
            </w:r>
          </w:p>
        </w:tc>
      </w:tr>
      <w:tr w:rsidR="004C5816" w:rsidRPr="004C5816" w14:paraId="2E5E6D24" w14:textId="77777777" w:rsidTr="004C5816">
        <w:trPr>
          <w:trHeight w:val="432"/>
        </w:trPr>
        <w:tc>
          <w:tcPr>
            <w:tcW w:w="2708" w:type="dxa"/>
            <w:tcBorders>
              <w:top w:val="single" w:sz="8" w:space="0" w:color="0B6DB7"/>
              <w:bottom w:val="single" w:sz="8" w:space="0" w:color="0B6DB7"/>
              <w:right w:val="single" w:sz="8" w:space="0" w:color="0B6DB7"/>
            </w:tcBorders>
          </w:tcPr>
          <w:p w14:paraId="74A75F66" w14:textId="77777777" w:rsidR="004C5816" w:rsidRPr="004C5816" w:rsidRDefault="004C5816" w:rsidP="004C5816">
            <w:pPr>
              <w:rPr>
                <w:rFonts w:eastAsia="Times New Roman" w:cs="Times New Roman"/>
                <w:i/>
                <w:color w:val="4C4D4D"/>
                <w:szCs w:val="22"/>
              </w:rPr>
            </w:pPr>
            <w:r w:rsidRPr="004C5816">
              <w:rPr>
                <w:rFonts w:eastAsia="Times New Roman" w:cs="Times New Roman"/>
                <w:i/>
                <w:color w:val="4C4D4D"/>
                <w:szCs w:val="22"/>
              </w:rPr>
              <w:t>Hospital</w:t>
            </w:r>
          </w:p>
        </w:tc>
        <w:tc>
          <w:tcPr>
            <w:tcW w:w="8092" w:type="dxa"/>
            <w:tcBorders>
              <w:top w:val="single" w:sz="8" w:space="0" w:color="0B6DB7"/>
              <w:left w:val="single" w:sz="8" w:space="0" w:color="0B6DB7"/>
              <w:bottom w:val="single" w:sz="8" w:space="0" w:color="0B6DB7"/>
            </w:tcBorders>
          </w:tcPr>
          <w:p w14:paraId="5403BC5F" w14:textId="77777777" w:rsidR="004C5816" w:rsidRPr="004C5816" w:rsidRDefault="004C5816" w:rsidP="004C5816">
            <w:pPr>
              <w:rPr>
                <w:rFonts w:eastAsia="Times New Roman" w:cs="Times New Roman"/>
                <w:i/>
                <w:color w:val="4C4D4D"/>
                <w:szCs w:val="22"/>
              </w:rPr>
            </w:pPr>
          </w:p>
        </w:tc>
      </w:tr>
      <w:tr w:rsidR="004C5816" w:rsidRPr="004C5816" w14:paraId="1DF694A2" w14:textId="77777777" w:rsidTr="004C5816">
        <w:trPr>
          <w:trHeight w:val="432"/>
        </w:trPr>
        <w:tc>
          <w:tcPr>
            <w:tcW w:w="2708" w:type="dxa"/>
            <w:tcBorders>
              <w:top w:val="single" w:sz="8" w:space="0" w:color="0B6DB7"/>
              <w:bottom w:val="single" w:sz="8" w:space="0" w:color="0B6DB7"/>
              <w:right w:val="single" w:sz="8" w:space="0" w:color="0B6DB7"/>
            </w:tcBorders>
          </w:tcPr>
          <w:p w14:paraId="778DD5BE" w14:textId="77777777" w:rsidR="004C5816" w:rsidRPr="004C5816" w:rsidRDefault="004C5816" w:rsidP="004C5816">
            <w:pPr>
              <w:keepNext/>
              <w:rPr>
                <w:rFonts w:eastAsia="Times New Roman"/>
                <w:i/>
                <w:color w:val="4C4D4D"/>
              </w:rPr>
            </w:pPr>
            <w:r w:rsidRPr="004C5816">
              <w:rPr>
                <w:rFonts w:eastAsia="Times New Roman"/>
                <w:i/>
                <w:color w:val="4C4D4D"/>
              </w:rPr>
              <w:t>Gas station</w:t>
            </w:r>
          </w:p>
        </w:tc>
        <w:tc>
          <w:tcPr>
            <w:tcW w:w="8092" w:type="dxa"/>
            <w:tcBorders>
              <w:top w:val="single" w:sz="8" w:space="0" w:color="0B6DB7"/>
              <w:left w:val="single" w:sz="8" w:space="0" w:color="0B6DB7"/>
              <w:bottom w:val="single" w:sz="8" w:space="0" w:color="0B6DB7"/>
            </w:tcBorders>
          </w:tcPr>
          <w:p w14:paraId="174DC7CC" w14:textId="77777777" w:rsidR="004C5816" w:rsidRPr="004C5816" w:rsidRDefault="004C5816" w:rsidP="004C5816">
            <w:pPr>
              <w:rPr>
                <w:rFonts w:eastAsia="Times New Roman" w:cs="Times New Roman"/>
                <w:color w:val="4C4D4D"/>
                <w:szCs w:val="22"/>
              </w:rPr>
            </w:pPr>
          </w:p>
        </w:tc>
      </w:tr>
      <w:tr w:rsidR="004C5816" w:rsidRPr="004C5816" w14:paraId="72AE297A" w14:textId="77777777" w:rsidTr="004C5816">
        <w:trPr>
          <w:trHeight w:val="432"/>
        </w:trPr>
        <w:tc>
          <w:tcPr>
            <w:tcW w:w="2708" w:type="dxa"/>
            <w:tcBorders>
              <w:top w:val="single" w:sz="8" w:space="0" w:color="0B6DB7"/>
              <w:bottom w:val="single" w:sz="8" w:space="0" w:color="0B6DB7"/>
              <w:right w:val="single" w:sz="8" w:space="0" w:color="0B6DB7"/>
            </w:tcBorders>
          </w:tcPr>
          <w:p w14:paraId="17B0D52F" w14:textId="77777777" w:rsidR="004C5816" w:rsidRPr="004C5816" w:rsidRDefault="004C5816" w:rsidP="004C5816">
            <w:pPr>
              <w:rPr>
                <w:rFonts w:eastAsia="Times New Roman"/>
                <w:i/>
                <w:color w:val="4C4D4D"/>
              </w:rPr>
            </w:pPr>
            <w:r w:rsidRPr="004C5816">
              <w:rPr>
                <w:rFonts w:eastAsia="Times New Roman"/>
                <w:i/>
                <w:color w:val="4C4D4D"/>
              </w:rPr>
              <w:t>Pharmacy</w:t>
            </w:r>
          </w:p>
        </w:tc>
        <w:tc>
          <w:tcPr>
            <w:tcW w:w="8092" w:type="dxa"/>
            <w:tcBorders>
              <w:top w:val="single" w:sz="8" w:space="0" w:color="0B6DB7"/>
              <w:left w:val="single" w:sz="8" w:space="0" w:color="0B6DB7"/>
              <w:bottom w:val="single" w:sz="8" w:space="0" w:color="0B6DB7"/>
            </w:tcBorders>
          </w:tcPr>
          <w:p w14:paraId="75EF26BD" w14:textId="77777777" w:rsidR="004C5816" w:rsidRPr="004C5816" w:rsidRDefault="004C5816" w:rsidP="004C5816">
            <w:pPr>
              <w:rPr>
                <w:rFonts w:eastAsia="Times New Roman" w:cs="Times New Roman"/>
                <w:color w:val="4C4D4D"/>
                <w:szCs w:val="22"/>
              </w:rPr>
            </w:pPr>
          </w:p>
        </w:tc>
      </w:tr>
      <w:tr w:rsidR="004C5816" w:rsidRPr="004C5816" w14:paraId="673F42E2" w14:textId="77777777" w:rsidTr="004C5816">
        <w:trPr>
          <w:trHeight w:val="432"/>
        </w:trPr>
        <w:tc>
          <w:tcPr>
            <w:tcW w:w="2708" w:type="dxa"/>
            <w:tcBorders>
              <w:top w:val="single" w:sz="8" w:space="0" w:color="0B6DB7"/>
              <w:bottom w:val="single" w:sz="8" w:space="0" w:color="0B6DB7"/>
              <w:right w:val="single" w:sz="8" w:space="0" w:color="0B6DB7"/>
            </w:tcBorders>
          </w:tcPr>
          <w:p w14:paraId="1E7A213D" w14:textId="77777777" w:rsidR="004C5816" w:rsidRPr="004C5816" w:rsidRDefault="004C5816" w:rsidP="004C5816">
            <w:pPr>
              <w:rPr>
                <w:rFonts w:eastAsia="Times New Roman"/>
                <w:i/>
                <w:color w:val="4C4D4D"/>
              </w:rPr>
            </w:pPr>
            <w:r w:rsidRPr="004C5816">
              <w:rPr>
                <w:rFonts w:eastAsia="Times New Roman"/>
                <w:i/>
                <w:color w:val="4C4D4D"/>
              </w:rPr>
              <w:t>ATM</w:t>
            </w:r>
          </w:p>
        </w:tc>
        <w:tc>
          <w:tcPr>
            <w:tcW w:w="8092" w:type="dxa"/>
            <w:tcBorders>
              <w:top w:val="single" w:sz="8" w:space="0" w:color="0B6DB7"/>
              <w:left w:val="single" w:sz="8" w:space="0" w:color="0B6DB7"/>
              <w:bottom w:val="single" w:sz="8" w:space="0" w:color="0B6DB7"/>
            </w:tcBorders>
          </w:tcPr>
          <w:p w14:paraId="4E59D4A3" w14:textId="77777777" w:rsidR="004C5816" w:rsidRPr="004C5816" w:rsidRDefault="004C5816" w:rsidP="004C5816">
            <w:pPr>
              <w:rPr>
                <w:rFonts w:eastAsia="Times New Roman" w:cs="Times New Roman"/>
                <w:color w:val="4C4D4D"/>
                <w:szCs w:val="22"/>
              </w:rPr>
            </w:pPr>
          </w:p>
        </w:tc>
      </w:tr>
      <w:tr w:rsidR="004C5816" w:rsidRPr="004C5816" w14:paraId="6A187CC5" w14:textId="77777777" w:rsidTr="004C5816">
        <w:trPr>
          <w:trHeight w:val="432"/>
        </w:trPr>
        <w:tc>
          <w:tcPr>
            <w:tcW w:w="2708" w:type="dxa"/>
            <w:tcBorders>
              <w:top w:val="single" w:sz="8" w:space="0" w:color="0B6DB7"/>
              <w:bottom w:val="single" w:sz="8" w:space="0" w:color="0B6DB7"/>
              <w:right w:val="single" w:sz="8" w:space="0" w:color="0B6DB7"/>
            </w:tcBorders>
          </w:tcPr>
          <w:p w14:paraId="00F5D7DC" w14:textId="77777777" w:rsidR="004C5816" w:rsidRPr="004C5816" w:rsidRDefault="004C5816" w:rsidP="004C5816">
            <w:pPr>
              <w:rPr>
                <w:rFonts w:eastAsia="Times New Roman" w:cs="Times New Roman"/>
                <w:i/>
                <w:color w:val="4C4D4D"/>
                <w:szCs w:val="22"/>
              </w:rPr>
            </w:pPr>
            <w:r w:rsidRPr="004C5816">
              <w:rPr>
                <w:rFonts w:eastAsia="Times New Roman" w:cs="Times New Roman"/>
                <w:i/>
                <w:color w:val="4C4D4D"/>
                <w:szCs w:val="22"/>
              </w:rPr>
              <w:t>Grocery store</w:t>
            </w:r>
          </w:p>
        </w:tc>
        <w:tc>
          <w:tcPr>
            <w:tcW w:w="8092" w:type="dxa"/>
            <w:tcBorders>
              <w:top w:val="single" w:sz="8" w:space="0" w:color="0B6DB7"/>
              <w:left w:val="single" w:sz="8" w:space="0" w:color="0B6DB7"/>
              <w:bottom w:val="single" w:sz="8" w:space="0" w:color="0B6DB7"/>
            </w:tcBorders>
          </w:tcPr>
          <w:p w14:paraId="7266BAC8" w14:textId="77777777" w:rsidR="004C5816" w:rsidRPr="004C5816" w:rsidRDefault="004C5816" w:rsidP="004C5816">
            <w:pPr>
              <w:rPr>
                <w:rFonts w:eastAsia="Times New Roman" w:cs="Times New Roman"/>
                <w:color w:val="4C4D4D"/>
                <w:szCs w:val="22"/>
              </w:rPr>
            </w:pPr>
          </w:p>
        </w:tc>
      </w:tr>
      <w:tr w:rsidR="004C5816" w:rsidRPr="004C5816" w14:paraId="310F08D5" w14:textId="77777777" w:rsidTr="004C5816">
        <w:trPr>
          <w:trHeight w:val="432"/>
        </w:trPr>
        <w:tc>
          <w:tcPr>
            <w:tcW w:w="2708" w:type="dxa"/>
            <w:tcBorders>
              <w:top w:val="single" w:sz="8" w:space="0" w:color="0B6DB7"/>
              <w:bottom w:val="single" w:sz="8" w:space="0" w:color="0B6DB7"/>
              <w:right w:val="single" w:sz="8" w:space="0" w:color="0B6DB7"/>
            </w:tcBorders>
          </w:tcPr>
          <w:p w14:paraId="48778F85" w14:textId="77777777" w:rsidR="004C5816" w:rsidRPr="004C5816" w:rsidRDefault="004C5816" w:rsidP="004C5816">
            <w:pPr>
              <w:rPr>
                <w:rFonts w:eastAsia="Times New Roman" w:cs="Times New Roman"/>
                <w:i/>
                <w:color w:val="4C4D4D"/>
                <w:szCs w:val="22"/>
              </w:rPr>
            </w:pPr>
            <w:r w:rsidRPr="004C5816">
              <w:rPr>
                <w:rFonts w:eastAsia="Times New Roman" w:cs="Times New Roman"/>
                <w:i/>
                <w:color w:val="4C4D4D"/>
                <w:szCs w:val="22"/>
              </w:rPr>
              <w:t>Other service</w:t>
            </w:r>
          </w:p>
        </w:tc>
        <w:tc>
          <w:tcPr>
            <w:tcW w:w="8092" w:type="dxa"/>
            <w:tcBorders>
              <w:top w:val="single" w:sz="8" w:space="0" w:color="0B6DB7"/>
              <w:left w:val="single" w:sz="8" w:space="0" w:color="0B6DB7"/>
              <w:bottom w:val="single" w:sz="8" w:space="0" w:color="0B6DB7"/>
            </w:tcBorders>
          </w:tcPr>
          <w:p w14:paraId="2DC9C81F" w14:textId="77777777" w:rsidR="004C5816" w:rsidRPr="004C5816" w:rsidRDefault="004C5816" w:rsidP="004C5816">
            <w:pPr>
              <w:rPr>
                <w:rFonts w:eastAsia="Times New Roman" w:cs="Times New Roman"/>
                <w:color w:val="4C4D4D"/>
                <w:szCs w:val="22"/>
              </w:rPr>
            </w:pPr>
          </w:p>
        </w:tc>
      </w:tr>
    </w:tbl>
    <w:p w14:paraId="11D5BB63" w14:textId="77777777" w:rsidR="004100CA" w:rsidRDefault="004100CA" w:rsidP="007F78BD">
      <w:pPr>
        <w:spacing w:line="276" w:lineRule="auto"/>
        <w:rPr>
          <w:rFonts w:ascii="Arial" w:eastAsia="Times New Roman" w:hAnsi="Arial" w:cs="Arial"/>
          <w:b/>
          <w:iCs w:val="0"/>
          <w:color w:val="0B6DB7"/>
          <w:spacing w:val="5"/>
          <w:kern w:val="28"/>
          <w:sz w:val="28"/>
          <w:szCs w:val="32"/>
          <w:lang w:bidi="ar-SA"/>
        </w:rPr>
      </w:pPr>
    </w:p>
    <w:p w14:paraId="4F82839B" w14:textId="77777777" w:rsidR="004100CA" w:rsidRPr="007F78BD" w:rsidRDefault="004100CA" w:rsidP="007F78BD">
      <w:pPr>
        <w:spacing w:line="276" w:lineRule="auto"/>
        <w:rPr>
          <w:rFonts w:ascii="Arial" w:eastAsia="Times New Roman" w:hAnsi="Arial" w:cs="Arial"/>
          <w:b/>
          <w:iCs w:val="0"/>
          <w:color w:val="0B6DB7"/>
          <w:spacing w:val="5"/>
          <w:kern w:val="28"/>
          <w:sz w:val="28"/>
          <w:szCs w:val="32"/>
          <w:lang w:bidi="ar-SA"/>
        </w:rPr>
      </w:pPr>
    </w:p>
    <w:p w14:paraId="2ECF46E7" w14:textId="77777777" w:rsidR="00D578B3" w:rsidRDefault="00D578B3">
      <w:pPr>
        <w:rPr>
          <w:rFonts w:ascii="Verdana" w:eastAsiaTheme="majorEastAsia" w:hAnsi="Verdana" w:cstheme="majorBidi"/>
          <w:b/>
          <w:bCs/>
          <w:color w:val="224E76" w:themeColor="accent2" w:themeShade="7F"/>
          <w:sz w:val="22"/>
          <w:szCs w:val="22"/>
        </w:rPr>
      </w:pPr>
      <w:r>
        <w:rPr>
          <w:rFonts w:ascii="Verdana" w:hAnsi="Verdana"/>
        </w:rPr>
        <w:br w:type="page"/>
      </w:r>
    </w:p>
    <w:p w14:paraId="5CFFA574" w14:textId="61B66F0E" w:rsidR="00E20D99" w:rsidRPr="00436E56" w:rsidRDefault="00830638" w:rsidP="00E20D99">
      <w:pPr>
        <w:pStyle w:val="Heading1"/>
        <w:rPr>
          <w:rFonts w:ascii="Verdana" w:hAnsi="Verdana"/>
        </w:rPr>
      </w:pPr>
      <w:r>
        <w:rPr>
          <w:rFonts w:ascii="Verdana" w:hAnsi="Verdana"/>
        </w:rPr>
        <w:lastRenderedPageBreak/>
        <w:t>1 Resilience Strategies</w:t>
      </w:r>
    </w:p>
    <w:p w14:paraId="567B2C4E" w14:textId="068C2CEE" w:rsidR="00E20D99" w:rsidRPr="00436E56" w:rsidRDefault="00792413" w:rsidP="00E20D99">
      <w:pPr>
        <w:rPr>
          <w:rFonts w:ascii="Verdana" w:hAnsi="Verdana"/>
        </w:rPr>
      </w:pPr>
      <w:r>
        <w:rPr>
          <w:rFonts w:ascii="Verdana" w:hAnsi="Verdana"/>
        </w:rPr>
        <w:t>This section contains strategies and resources to improve the resilience of the system, including physical and cybersecurity.</w:t>
      </w:r>
    </w:p>
    <w:p w14:paraId="4E5F8C05" w14:textId="291A434C" w:rsidR="00830638" w:rsidRPr="00830638" w:rsidRDefault="00830638" w:rsidP="00830638">
      <w:pPr>
        <w:keepNext/>
        <w:keepLines/>
        <w:spacing w:after="120" w:line="240" w:lineRule="auto"/>
        <w:outlineLvl w:val="1"/>
        <w:rPr>
          <w:rFonts w:ascii="Arial" w:eastAsia="Times New Roman" w:hAnsi="Arial" w:cs="Times New Roman"/>
          <w:b/>
          <w:bCs/>
          <w:iCs w:val="0"/>
          <w:color w:val="0B6DB7"/>
          <w:sz w:val="22"/>
          <w:szCs w:val="26"/>
          <w:lang w:bidi="ar-SA"/>
        </w:rPr>
      </w:pPr>
      <w:bookmarkStart w:id="8" w:name="_Toc10806462"/>
      <w:r w:rsidRPr="00830638">
        <w:rPr>
          <w:rFonts w:ascii="Arial" w:eastAsia="Times New Roman" w:hAnsi="Arial" w:cs="Times New Roman"/>
          <w:b/>
          <w:bCs/>
          <w:iCs w:val="0"/>
          <w:color w:val="0B6DB7"/>
          <w:sz w:val="22"/>
          <w:szCs w:val="26"/>
          <w:lang w:bidi="ar-SA"/>
        </w:rPr>
        <w:t>1.1  Emergency</w:t>
      </w:r>
      <w:r w:rsidR="009C1874">
        <w:rPr>
          <w:rFonts w:ascii="Arial" w:eastAsia="Times New Roman" w:hAnsi="Arial" w:cs="Times New Roman"/>
          <w:b/>
          <w:bCs/>
          <w:iCs w:val="0"/>
          <w:color w:val="0B6DB7"/>
          <w:sz w:val="22"/>
          <w:szCs w:val="26"/>
          <w:lang w:bidi="ar-SA"/>
        </w:rPr>
        <w:t xml:space="preserve"> </w:t>
      </w:r>
      <w:r w:rsidRPr="00830638">
        <w:rPr>
          <w:rFonts w:ascii="Arial" w:eastAsia="Times New Roman" w:hAnsi="Arial" w:cs="Times New Roman"/>
          <w:b/>
          <w:bCs/>
          <w:iCs w:val="0"/>
          <w:color w:val="0B6DB7"/>
          <w:sz w:val="22"/>
          <w:szCs w:val="26"/>
          <w:lang w:bidi="ar-SA"/>
        </w:rPr>
        <w:t>Response Roles</w:t>
      </w:r>
      <w:bookmarkEnd w:id="8"/>
    </w:p>
    <w:p w14:paraId="428B73EF" w14:textId="5E298423" w:rsidR="00493739" w:rsidRDefault="00830638" w:rsidP="00830638">
      <w:pPr>
        <w:spacing w:line="276" w:lineRule="auto"/>
        <w:rPr>
          <w:rFonts w:ascii="Arial" w:eastAsia="Times New Roman" w:hAnsi="Arial" w:cs="Times New Roman"/>
          <w:iCs w:val="0"/>
          <w:color w:val="4C4D4D"/>
          <w:szCs w:val="22"/>
          <w:lang w:bidi="ar-SA"/>
        </w:rPr>
      </w:pPr>
      <w:bookmarkStart w:id="9" w:name="_Hlk7770020"/>
      <w:r w:rsidRPr="00830638">
        <w:rPr>
          <w:rFonts w:ascii="Arial" w:eastAsia="Times New Roman" w:hAnsi="Arial" w:cs="Times New Roman"/>
          <w:iCs w:val="0"/>
          <w:color w:val="4C4D4D"/>
          <w:szCs w:val="22"/>
          <w:lang w:bidi="ar-SA"/>
        </w:rPr>
        <w:t xml:space="preserve">Describe the roles and responsibilities for key </w:t>
      </w:r>
      <w:r w:rsidR="006E0F06">
        <w:rPr>
          <w:rFonts w:ascii="Arial" w:eastAsia="Times New Roman" w:hAnsi="Arial" w:cs="Times New Roman"/>
          <w:iCs w:val="0"/>
          <w:color w:val="4C4D4D"/>
          <w:szCs w:val="22"/>
          <w:lang w:bidi="ar-SA"/>
        </w:rPr>
        <w:t xml:space="preserve">internal </w:t>
      </w:r>
      <w:r w:rsidRPr="00830638">
        <w:rPr>
          <w:rFonts w:ascii="Arial" w:eastAsia="Times New Roman" w:hAnsi="Arial" w:cs="Times New Roman"/>
          <w:iCs w:val="0"/>
          <w:color w:val="4C4D4D"/>
          <w:szCs w:val="22"/>
          <w:lang w:bidi="ar-SA"/>
        </w:rPr>
        <w:t>utility</w:t>
      </w:r>
      <w:r w:rsidR="006E0F06">
        <w:rPr>
          <w:rFonts w:ascii="Arial" w:eastAsia="Times New Roman" w:hAnsi="Arial" w:cs="Times New Roman"/>
          <w:iCs w:val="0"/>
          <w:color w:val="4C4D4D"/>
          <w:szCs w:val="22"/>
          <w:lang w:bidi="ar-SA"/>
        </w:rPr>
        <w:t xml:space="preserve"> personnel</w:t>
      </w:r>
      <w:r w:rsidRPr="00830638">
        <w:rPr>
          <w:rFonts w:ascii="Arial" w:eastAsia="Times New Roman" w:hAnsi="Arial" w:cs="Times New Roman"/>
          <w:iCs w:val="0"/>
          <w:color w:val="4C4D4D"/>
          <w:szCs w:val="22"/>
          <w:lang w:bidi="ar-SA"/>
        </w:rPr>
        <w:t xml:space="preserve"> and external response partner personnel </w:t>
      </w:r>
      <w:bookmarkEnd w:id="9"/>
      <w:r w:rsidRPr="00830638">
        <w:rPr>
          <w:rFonts w:ascii="Arial" w:eastAsia="Times New Roman" w:hAnsi="Arial" w:cs="Times New Roman"/>
          <w:iCs w:val="0"/>
          <w:color w:val="4C4D4D"/>
          <w:szCs w:val="22"/>
          <w:lang w:bidi="ar-SA"/>
        </w:rPr>
        <w:t>in the table</w:t>
      </w:r>
      <w:r w:rsidR="006E0F06">
        <w:rPr>
          <w:rFonts w:ascii="Arial" w:eastAsia="Times New Roman" w:hAnsi="Arial" w:cs="Times New Roman"/>
          <w:iCs w:val="0"/>
          <w:color w:val="4C4D4D"/>
          <w:szCs w:val="22"/>
          <w:lang w:bidi="ar-SA"/>
        </w:rPr>
        <w:t>s</w:t>
      </w:r>
      <w:r w:rsidRPr="00830638">
        <w:rPr>
          <w:rFonts w:ascii="Arial" w:eastAsia="Times New Roman" w:hAnsi="Arial" w:cs="Times New Roman"/>
          <w:iCs w:val="0"/>
          <w:color w:val="4C4D4D"/>
          <w:szCs w:val="22"/>
          <w:lang w:bidi="ar-SA"/>
        </w:rPr>
        <w:t xml:space="preserve"> b</w:t>
      </w:r>
      <w:r w:rsidR="00493739">
        <w:rPr>
          <w:rFonts w:ascii="Arial" w:eastAsia="Times New Roman" w:hAnsi="Arial" w:cs="Times New Roman"/>
          <w:iCs w:val="0"/>
          <w:color w:val="4C4D4D"/>
          <w:szCs w:val="22"/>
          <w:lang w:bidi="ar-SA"/>
        </w:rPr>
        <w:t>elow.</w:t>
      </w:r>
    </w:p>
    <w:tbl>
      <w:tblPr>
        <w:tblStyle w:val="TableGrid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Water Utility and Partner Roles"/>
        <w:tblDescription w:val="Water Utility and Partner Roles"/>
      </w:tblPr>
      <w:tblGrid>
        <w:gridCol w:w="2085"/>
        <w:gridCol w:w="2292"/>
        <w:gridCol w:w="4983"/>
      </w:tblGrid>
      <w:tr w:rsidR="009167E0" w:rsidRPr="009167E0" w14:paraId="5D580556" w14:textId="77777777" w:rsidTr="009167E0">
        <w:trPr>
          <w:trHeight w:val="288"/>
          <w:tblHeader/>
        </w:trPr>
        <w:tc>
          <w:tcPr>
            <w:tcW w:w="10800" w:type="dxa"/>
            <w:gridSpan w:val="3"/>
            <w:tcBorders>
              <w:top w:val="single" w:sz="36" w:space="0" w:color="8A8B8C"/>
              <w:bottom w:val="single" w:sz="8" w:space="0" w:color="0B6DB7"/>
            </w:tcBorders>
          </w:tcPr>
          <w:p w14:paraId="10E9330C" w14:textId="342579F8" w:rsidR="009167E0" w:rsidRPr="009167E0" w:rsidRDefault="009167E0" w:rsidP="009167E0">
            <w:pPr>
              <w:spacing w:after="120"/>
              <w:jc w:val="center"/>
              <w:rPr>
                <w:rFonts w:eastAsia="Times New Roman" w:cs="Times New Roman"/>
                <w:color w:val="4C4D4D"/>
                <w:szCs w:val="22"/>
              </w:rPr>
            </w:pPr>
            <w:r w:rsidRPr="009167E0">
              <w:rPr>
                <w:rFonts w:eastAsia="Times New Roman"/>
                <w:b/>
                <w:bCs/>
                <w:color w:val="000000"/>
              </w:rPr>
              <w:t>Water Utility</w:t>
            </w:r>
            <w:r w:rsidR="00B66DF1">
              <w:rPr>
                <w:rFonts w:eastAsia="Times New Roman"/>
                <w:b/>
                <w:bCs/>
                <w:color w:val="000000"/>
              </w:rPr>
              <w:t xml:space="preserve"> Personnel – Internal Responsibilities</w:t>
            </w:r>
          </w:p>
        </w:tc>
      </w:tr>
      <w:tr w:rsidR="009167E0" w:rsidRPr="009167E0" w14:paraId="14400C36" w14:textId="77777777" w:rsidTr="009167E0">
        <w:trPr>
          <w:tblHeader/>
        </w:trPr>
        <w:tc>
          <w:tcPr>
            <w:tcW w:w="2229" w:type="dxa"/>
            <w:tcBorders>
              <w:top w:val="single" w:sz="8" w:space="0" w:color="0B6DB7"/>
              <w:bottom w:val="single" w:sz="8" w:space="0" w:color="0B6DB7"/>
            </w:tcBorders>
            <w:vAlign w:val="center"/>
          </w:tcPr>
          <w:p w14:paraId="14D19F81" w14:textId="77777777" w:rsidR="009167E0" w:rsidRPr="009167E0" w:rsidRDefault="009167E0" w:rsidP="009167E0">
            <w:pPr>
              <w:rPr>
                <w:rFonts w:eastAsia="Times New Roman" w:cs="Times New Roman"/>
                <w:color w:val="4C4D4D"/>
                <w:szCs w:val="22"/>
              </w:rPr>
            </w:pPr>
            <w:r w:rsidRPr="009167E0">
              <w:rPr>
                <w:rFonts w:eastAsia="Times New Roman"/>
                <w:b/>
                <w:bCs/>
                <w:color w:val="000000"/>
              </w:rPr>
              <w:t>Name/Title</w:t>
            </w:r>
          </w:p>
        </w:tc>
        <w:tc>
          <w:tcPr>
            <w:tcW w:w="2597" w:type="dxa"/>
            <w:tcBorders>
              <w:top w:val="single" w:sz="8" w:space="0" w:color="0B6DB7"/>
              <w:bottom w:val="single" w:sz="8" w:space="0" w:color="0B6DB7"/>
            </w:tcBorders>
            <w:vAlign w:val="center"/>
          </w:tcPr>
          <w:p w14:paraId="48E0DF32" w14:textId="77777777" w:rsidR="009167E0" w:rsidRPr="009167E0" w:rsidRDefault="009167E0" w:rsidP="009167E0">
            <w:pPr>
              <w:rPr>
                <w:rFonts w:eastAsia="Times New Roman"/>
                <w:b/>
                <w:bCs/>
                <w:color w:val="000000"/>
              </w:rPr>
            </w:pPr>
            <w:r w:rsidRPr="009167E0">
              <w:rPr>
                <w:rFonts w:eastAsia="Times New Roman"/>
                <w:b/>
                <w:bCs/>
                <w:color w:val="000000"/>
              </w:rPr>
              <w:t>Emergency Response Role</w:t>
            </w:r>
          </w:p>
        </w:tc>
        <w:tc>
          <w:tcPr>
            <w:tcW w:w="5974" w:type="dxa"/>
            <w:tcBorders>
              <w:top w:val="single" w:sz="8" w:space="0" w:color="0B6DB7"/>
              <w:bottom w:val="single" w:sz="8" w:space="0" w:color="0B6DB7"/>
            </w:tcBorders>
            <w:vAlign w:val="center"/>
          </w:tcPr>
          <w:p w14:paraId="75DF5801" w14:textId="77777777" w:rsidR="009167E0" w:rsidRPr="009167E0" w:rsidRDefault="009167E0" w:rsidP="009167E0">
            <w:pPr>
              <w:rPr>
                <w:rFonts w:eastAsia="Times New Roman" w:cs="Times New Roman"/>
                <w:color w:val="4C4D4D"/>
                <w:szCs w:val="22"/>
              </w:rPr>
            </w:pPr>
            <w:r w:rsidRPr="009167E0">
              <w:rPr>
                <w:rFonts w:eastAsia="Times New Roman"/>
                <w:b/>
                <w:bCs/>
                <w:color w:val="000000"/>
              </w:rPr>
              <w:t>Responsibilities</w:t>
            </w:r>
          </w:p>
        </w:tc>
      </w:tr>
      <w:tr w:rsidR="009167E0" w:rsidRPr="009167E0" w14:paraId="5649DCD2" w14:textId="77777777" w:rsidTr="009167E0">
        <w:trPr>
          <w:trHeight w:val="432"/>
          <w:tblHeader/>
        </w:trPr>
        <w:tc>
          <w:tcPr>
            <w:tcW w:w="2229" w:type="dxa"/>
            <w:tcBorders>
              <w:top w:val="single" w:sz="8" w:space="0" w:color="0B6DB7"/>
              <w:bottom w:val="single" w:sz="8" w:space="0" w:color="0B6DB7"/>
              <w:right w:val="single" w:sz="8" w:space="0" w:color="0B6DB7"/>
            </w:tcBorders>
          </w:tcPr>
          <w:p w14:paraId="7821322E"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Wendy Smith/ Superintendent</w:t>
            </w:r>
          </w:p>
        </w:tc>
        <w:tc>
          <w:tcPr>
            <w:tcW w:w="2597" w:type="dxa"/>
            <w:tcBorders>
              <w:top w:val="single" w:sz="8" w:space="0" w:color="0B6DB7"/>
              <w:left w:val="single" w:sz="8" w:space="0" w:color="0B6DB7"/>
              <w:bottom w:val="single" w:sz="8" w:space="0" w:color="0B6DB7"/>
              <w:right w:val="single" w:sz="8" w:space="0" w:color="0B6DB7"/>
            </w:tcBorders>
          </w:tcPr>
          <w:p w14:paraId="2C8F0240"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Emergency Response Lead</w:t>
            </w:r>
          </w:p>
        </w:tc>
        <w:tc>
          <w:tcPr>
            <w:tcW w:w="5974" w:type="dxa"/>
            <w:tcBorders>
              <w:top w:val="single" w:sz="8" w:space="0" w:color="0B6DB7"/>
              <w:left w:val="single" w:sz="8" w:space="0" w:color="0B6DB7"/>
              <w:bottom w:val="single" w:sz="8" w:space="0" w:color="0B6DB7"/>
            </w:tcBorders>
          </w:tcPr>
          <w:p w14:paraId="23F808C5" w14:textId="77777777" w:rsidR="009167E0" w:rsidRDefault="009167E0" w:rsidP="009167E0">
            <w:pPr>
              <w:rPr>
                <w:rFonts w:eastAsia="Times New Roman" w:cs="Times New Roman"/>
                <w:i/>
                <w:color w:val="4C4D4D"/>
                <w:szCs w:val="22"/>
              </w:rPr>
            </w:pPr>
            <w:r w:rsidRPr="009167E0">
              <w:rPr>
                <w:rFonts w:eastAsia="Times New Roman" w:cs="Times New Roman"/>
                <w:i/>
                <w:color w:val="4C4D4D"/>
                <w:szCs w:val="22"/>
              </w:rPr>
              <w:t xml:space="preserve">Responsible for all incident response activities, including developing strategies and tactics and ordering and releasing resources.   </w:t>
            </w:r>
          </w:p>
          <w:p w14:paraId="05562EB1" w14:textId="77777777" w:rsidR="009167E0" w:rsidRPr="009167E0" w:rsidRDefault="009167E0" w:rsidP="009167E0">
            <w:pPr>
              <w:rPr>
                <w:rFonts w:eastAsia="Times New Roman" w:cs="Times New Roman"/>
                <w:i/>
                <w:color w:val="4C4D4D"/>
                <w:szCs w:val="22"/>
              </w:rPr>
            </w:pPr>
          </w:p>
        </w:tc>
      </w:tr>
      <w:tr w:rsidR="009167E0" w:rsidRPr="009167E0" w14:paraId="499548E2" w14:textId="77777777" w:rsidTr="009167E0">
        <w:trPr>
          <w:trHeight w:val="432"/>
          <w:tblHeader/>
        </w:trPr>
        <w:tc>
          <w:tcPr>
            <w:tcW w:w="2229" w:type="dxa"/>
            <w:tcBorders>
              <w:top w:val="single" w:sz="8" w:space="0" w:color="0B6DB7"/>
              <w:bottom w:val="single" w:sz="8" w:space="0" w:color="0B6DB7"/>
              <w:right w:val="single" w:sz="8" w:space="0" w:color="0B6DB7"/>
            </w:tcBorders>
          </w:tcPr>
          <w:p w14:paraId="13856D34" w14:textId="77777777" w:rsidR="009167E0" w:rsidRDefault="009167E0" w:rsidP="009167E0">
            <w:pPr>
              <w:rPr>
                <w:rFonts w:eastAsia="Times New Roman" w:cs="Times New Roman"/>
                <w:i/>
                <w:color w:val="4C4D4D"/>
                <w:szCs w:val="22"/>
              </w:rPr>
            </w:pPr>
            <w:r w:rsidRPr="009167E0">
              <w:rPr>
                <w:rFonts w:eastAsia="Times New Roman" w:cs="Times New Roman"/>
                <w:i/>
                <w:color w:val="4C4D4D"/>
                <w:szCs w:val="22"/>
              </w:rPr>
              <w:t>John Doe/Operations Chief</w:t>
            </w:r>
          </w:p>
          <w:p w14:paraId="6AA937AF" w14:textId="77777777" w:rsidR="009167E0" w:rsidRPr="009167E0" w:rsidRDefault="009167E0" w:rsidP="009167E0">
            <w:pPr>
              <w:rPr>
                <w:rFonts w:eastAsia="Times New Roman" w:cs="Times New Roman"/>
                <w:i/>
                <w:color w:val="4C4D4D"/>
                <w:szCs w:val="22"/>
              </w:rPr>
            </w:pPr>
          </w:p>
        </w:tc>
        <w:tc>
          <w:tcPr>
            <w:tcW w:w="2597" w:type="dxa"/>
            <w:tcBorders>
              <w:top w:val="single" w:sz="8" w:space="0" w:color="0B6DB7"/>
              <w:left w:val="single" w:sz="8" w:space="0" w:color="0B6DB7"/>
              <w:bottom w:val="single" w:sz="8" w:space="0" w:color="0B6DB7"/>
              <w:right w:val="single" w:sz="8" w:space="0" w:color="0B6DB7"/>
            </w:tcBorders>
          </w:tcPr>
          <w:p w14:paraId="78CA14C7"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Alternate Emergency Response Lead</w:t>
            </w:r>
          </w:p>
        </w:tc>
        <w:tc>
          <w:tcPr>
            <w:tcW w:w="5974" w:type="dxa"/>
            <w:tcBorders>
              <w:top w:val="single" w:sz="8" w:space="0" w:color="0B6DB7"/>
              <w:left w:val="single" w:sz="8" w:space="0" w:color="0B6DB7"/>
              <w:bottom w:val="single" w:sz="8" w:space="0" w:color="0B6DB7"/>
            </w:tcBorders>
          </w:tcPr>
          <w:p w14:paraId="7B8C1F2F"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Perform duties as assigned by ER Lead; assumes duties listed above when ER Lead is not available.</w:t>
            </w:r>
          </w:p>
        </w:tc>
      </w:tr>
      <w:tr w:rsidR="009167E0" w:rsidRPr="009167E0" w14:paraId="002D450B" w14:textId="77777777" w:rsidTr="009167E0">
        <w:trPr>
          <w:trHeight w:val="432"/>
          <w:tblHeader/>
        </w:trPr>
        <w:tc>
          <w:tcPr>
            <w:tcW w:w="2229" w:type="dxa"/>
            <w:tcBorders>
              <w:top w:val="single" w:sz="8" w:space="0" w:color="0B6DB7"/>
              <w:bottom w:val="single" w:sz="8" w:space="0" w:color="0B6DB7"/>
              <w:right w:val="single" w:sz="8" w:space="0" w:color="0B6DB7"/>
            </w:tcBorders>
          </w:tcPr>
          <w:p w14:paraId="7F19D4D9"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Jim Rogers/County Public Affairs Officer</w:t>
            </w:r>
          </w:p>
        </w:tc>
        <w:tc>
          <w:tcPr>
            <w:tcW w:w="2597" w:type="dxa"/>
            <w:tcBorders>
              <w:top w:val="single" w:sz="8" w:space="0" w:color="0B6DB7"/>
              <w:left w:val="single" w:sz="8" w:space="0" w:color="0B6DB7"/>
              <w:bottom w:val="single" w:sz="8" w:space="0" w:color="0B6DB7"/>
              <w:right w:val="single" w:sz="8" w:space="0" w:color="0B6DB7"/>
            </w:tcBorders>
          </w:tcPr>
          <w:p w14:paraId="1D07855E"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Public Information</w:t>
            </w:r>
          </w:p>
        </w:tc>
        <w:tc>
          <w:tcPr>
            <w:tcW w:w="5974" w:type="dxa"/>
            <w:tcBorders>
              <w:top w:val="single" w:sz="8" w:space="0" w:color="0B6DB7"/>
              <w:left w:val="single" w:sz="8" w:space="0" w:color="0B6DB7"/>
              <w:bottom w:val="single" w:sz="8" w:space="0" w:color="0B6DB7"/>
            </w:tcBorders>
          </w:tcPr>
          <w:p w14:paraId="16D9C29D" w14:textId="77777777" w:rsidR="009167E0" w:rsidRDefault="009167E0" w:rsidP="009167E0">
            <w:pPr>
              <w:rPr>
                <w:rFonts w:eastAsia="Times New Roman" w:cs="Times New Roman"/>
                <w:i/>
                <w:color w:val="4C4D4D"/>
                <w:szCs w:val="22"/>
              </w:rPr>
            </w:pPr>
            <w:r w:rsidRPr="009167E0">
              <w:rPr>
                <w:rFonts w:eastAsia="Times New Roman" w:cs="Times New Roman"/>
                <w:i/>
                <w:color w:val="4C4D4D"/>
                <w:szCs w:val="22"/>
              </w:rPr>
              <w:t>Responsible for leading the public information effort based on information supplied by either the ER or Alternate ER Lead.</w:t>
            </w:r>
          </w:p>
          <w:p w14:paraId="4494166E" w14:textId="77777777" w:rsidR="009167E0" w:rsidRPr="009167E0" w:rsidRDefault="009167E0" w:rsidP="009167E0">
            <w:pPr>
              <w:rPr>
                <w:rFonts w:eastAsia="Times New Roman" w:cs="Times New Roman"/>
                <w:i/>
                <w:color w:val="4C4D4D"/>
                <w:szCs w:val="22"/>
              </w:rPr>
            </w:pPr>
          </w:p>
        </w:tc>
      </w:tr>
      <w:tr w:rsidR="009167E0" w:rsidRPr="009167E0" w14:paraId="028F5F8B" w14:textId="77777777" w:rsidTr="009167E0">
        <w:trPr>
          <w:trHeight w:val="432"/>
          <w:tblHeader/>
        </w:trPr>
        <w:tc>
          <w:tcPr>
            <w:tcW w:w="2229" w:type="dxa"/>
            <w:tcBorders>
              <w:top w:val="single" w:sz="8" w:space="0" w:color="0B6DB7"/>
              <w:bottom w:val="single" w:sz="8" w:space="0" w:color="0B6DB7"/>
              <w:right w:val="single" w:sz="8" w:space="0" w:color="0B6DB7"/>
            </w:tcBorders>
          </w:tcPr>
          <w:p w14:paraId="6737C692" w14:textId="77777777" w:rsidR="009167E0" w:rsidRDefault="009167E0" w:rsidP="009167E0">
            <w:pPr>
              <w:rPr>
                <w:rFonts w:eastAsia="Times New Roman" w:cs="Times New Roman"/>
                <w:i/>
                <w:color w:val="4C4D4D"/>
                <w:szCs w:val="22"/>
              </w:rPr>
            </w:pPr>
            <w:r w:rsidRPr="009167E0">
              <w:rPr>
                <w:rFonts w:eastAsia="Times New Roman" w:cs="Times New Roman"/>
                <w:i/>
                <w:color w:val="4C4D4D"/>
                <w:szCs w:val="22"/>
              </w:rPr>
              <w:t>Jane Kelly/Chief of Police</w:t>
            </w:r>
          </w:p>
          <w:p w14:paraId="63BE6A9F" w14:textId="77777777" w:rsidR="009167E0" w:rsidRPr="009167E0" w:rsidRDefault="009167E0" w:rsidP="009167E0">
            <w:pPr>
              <w:rPr>
                <w:rFonts w:eastAsia="Times New Roman" w:cs="Times New Roman"/>
                <w:i/>
                <w:color w:val="4C4D4D"/>
                <w:szCs w:val="22"/>
              </w:rPr>
            </w:pPr>
          </w:p>
        </w:tc>
        <w:tc>
          <w:tcPr>
            <w:tcW w:w="2597" w:type="dxa"/>
            <w:tcBorders>
              <w:top w:val="single" w:sz="8" w:space="0" w:color="0B6DB7"/>
              <w:left w:val="single" w:sz="8" w:space="0" w:color="0B6DB7"/>
              <w:bottom w:val="single" w:sz="8" w:space="0" w:color="0B6DB7"/>
              <w:right w:val="single" w:sz="8" w:space="0" w:color="0B6DB7"/>
            </w:tcBorders>
          </w:tcPr>
          <w:p w14:paraId="1B0D3560"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Security</w:t>
            </w:r>
          </w:p>
        </w:tc>
        <w:tc>
          <w:tcPr>
            <w:tcW w:w="5974" w:type="dxa"/>
            <w:tcBorders>
              <w:top w:val="single" w:sz="8" w:space="0" w:color="0B6DB7"/>
              <w:left w:val="single" w:sz="8" w:space="0" w:color="0B6DB7"/>
              <w:bottom w:val="single" w:sz="8" w:space="0" w:color="0B6DB7"/>
            </w:tcBorders>
          </w:tcPr>
          <w:p w14:paraId="64C55D0B" w14:textId="77777777" w:rsidR="009167E0" w:rsidRPr="009167E0" w:rsidRDefault="009167E0" w:rsidP="009167E0">
            <w:pPr>
              <w:rPr>
                <w:rFonts w:eastAsia="Times New Roman" w:cs="Times New Roman"/>
                <w:i/>
                <w:color w:val="4C4D4D"/>
                <w:szCs w:val="22"/>
              </w:rPr>
            </w:pPr>
            <w:r w:rsidRPr="009167E0">
              <w:rPr>
                <w:rFonts w:eastAsia="Times New Roman" w:cs="Times New Roman"/>
                <w:i/>
                <w:color w:val="4C4D4D"/>
                <w:szCs w:val="22"/>
              </w:rPr>
              <w:t>Will provide incident security as needed once notified by ER Lead.</w:t>
            </w:r>
          </w:p>
        </w:tc>
      </w:tr>
      <w:tr w:rsidR="009167E0" w:rsidRPr="009167E0" w14:paraId="4F2E4083" w14:textId="77777777" w:rsidTr="009167E0">
        <w:trPr>
          <w:trHeight w:val="432"/>
          <w:tblHeader/>
        </w:trPr>
        <w:tc>
          <w:tcPr>
            <w:tcW w:w="2229" w:type="dxa"/>
            <w:tcBorders>
              <w:top w:val="single" w:sz="8" w:space="0" w:color="0B6DB7"/>
              <w:bottom w:val="single" w:sz="8" w:space="0" w:color="0B6DB7"/>
              <w:right w:val="single" w:sz="8" w:space="0" w:color="0B6DB7"/>
            </w:tcBorders>
          </w:tcPr>
          <w:p w14:paraId="5151043A" w14:textId="77777777" w:rsidR="009167E0" w:rsidRPr="009167E0" w:rsidRDefault="009167E0" w:rsidP="009167E0">
            <w:pPr>
              <w:rPr>
                <w:rFonts w:eastAsia="Times New Roman" w:cs="Times New Roman"/>
                <w:color w:val="4C4D4D"/>
                <w:szCs w:val="22"/>
              </w:rPr>
            </w:pPr>
            <w:r w:rsidRPr="009167E0">
              <w:rPr>
                <w:rFonts w:eastAsia="Times New Roman" w:cs="Times New Roman"/>
                <w:color w:val="4C4D4D"/>
                <w:szCs w:val="22"/>
              </w:rPr>
              <w:t>Other</w:t>
            </w:r>
          </w:p>
        </w:tc>
        <w:tc>
          <w:tcPr>
            <w:tcW w:w="2597" w:type="dxa"/>
            <w:tcBorders>
              <w:top w:val="single" w:sz="8" w:space="0" w:color="0B6DB7"/>
              <w:left w:val="single" w:sz="8" w:space="0" w:color="0B6DB7"/>
              <w:bottom w:val="single" w:sz="8" w:space="0" w:color="0B6DB7"/>
              <w:right w:val="single" w:sz="8" w:space="0" w:color="0B6DB7"/>
            </w:tcBorders>
          </w:tcPr>
          <w:p w14:paraId="2C1C0FC6" w14:textId="77777777" w:rsidR="009167E0" w:rsidRPr="009167E0" w:rsidRDefault="009167E0" w:rsidP="009167E0">
            <w:pPr>
              <w:rPr>
                <w:rFonts w:eastAsia="Times New Roman" w:cs="Times New Roman"/>
                <w:color w:val="4C4D4D"/>
                <w:szCs w:val="22"/>
              </w:rPr>
            </w:pPr>
            <w:r w:rsidRPr="009167E0">
              <w:rPr>
                <w:rFonts w:eastAsia="Times New Roman" w:cs="Times New Roman"/>
                <w:color w:val="4C4D4D"/>
                <w:szCs w:val="22"/>
              </w:rPr>
              <w:t>Other</w:t>
            </w:r>
          </w:p>
        </w:tc>
        <w:tc>
          <w:tcPr>
            <w:tcW w:w="5974" w:type="dxa"/>
            <w:tcBorders>
              <w:top w:val="single" w:sz="8" w:space="0" w:color="0B6DB7"/>
              <w:left w:val="single" w:sz="8" w:space="0" w:color="0B6DB7"/>
              <w:bottom w:val="single" w:sz="8" w:space="0" w:color="0B6DB7"/>
            </w:tcBorders>
          </w:tcPr>
          <w:p w14:paraId="4B95DC38" w14:textId="77777777" w:rsidR="009167E0" w:rsidRPr="009167E0" w:rsidRDefault="009167E0" w:rsidP="009167E0">
            <w:pPr>
              <w:rPr>
                <w:rFonts w:eastAsia="Times New Roman" w:cs="Times New Roman"/>
                <w:color w:val="4C4D4D"/>
                <w:szCs w:val="22"/>
              </w:rPr>
            </w:pPr>
            <w:r w:rsidRPr="009167E0">
              <w:rPr>
                <w:rFonts w:eastAsia="Times New Roman" w:cs="Times New Roman"/>
                <w:color w:val="4C4D4D"/>
                <w:szCs w:val="22"/>
              </w:rPr>
              <w:t>Other</w:t>
            </w:r>
          </w:p>
        </w:tc>
      </w:tr>
    </w:tbl>
    <w:p w14:paraId="3C6DB835" w14:textId="77777777" w:rsidR="009167E0" w:rsidRPr="009167E0" w:rsidRDefault="009167E0" w:rsidP="009167E0">
      <w:pPr>
        <w:spacing w:line="276" w:lineRule="auto"/>
        <w:rPr>
          <w:rFonts w:ascii="Arial" w:eastAsia="Times New Roman" w:hAnsi="Arial" w:cs="Times New Roman"/>
          <w:iCs w:val="0"/>
          <w:color w:val="4C4D4D"/>
          <w:szCs w:val="22"/>
          <w:lang w:bidi="ar-SA"/>
        </w:rPr>
      </w:pPr>
    </w:p>
    <w:p w14:paraId="45E5C81F" w14:textId="77777777" w:rsidR="009167E0" w:rsidRDefault="009167E0" w:rsidP="00830638">
      <w:pPr>
        <w:spacing w:line="276" w:lineRule="auto"/>
        <w:rPr>
          <w:rFonts w:ascii="Arial" w:eastAsia="Times New Roman" w:hAnsi="Arial" w:cs="Times New Roman"/>
          <w:iCs w:val="0"/>
          <w:color w:val="4C4D4D"/>
          <w:szCs w:val="22"/>
          <w:lang w:bidi="ar-SA"/>
        </w:rPr>
      </w:pPr>
    </w:p>
    <w:p w14:paraId="48FE6F1B" w14:textId="77777777" w:rsidR="009167E0" w:rsidRDefault="009167E0" w:rsidP="00830638">
      <w:pPr>
        <w:spacing w:line="276" w:lineRule="auto"/>
        <w:rPr>
          <w:rFonts w:ascii="Arial" w:eastAsia="Times New Roman" w:hAnsi="Arial" w:cs="Times New Roman"/>
          <w:iCs w:val="0"/>
          <w:color w:val="4C4D4D"/>
          <w:szCs w:val="22"/>
          <w:lang w:bidi="ar-SA"/>
        </w:rPr>
      </w:pPr>
    </w:p>
    <w:p w14:paraId="6C215CEA" w14:textId="77777777" w:rsidR="009167E0" w:rsidRPr="00830638" w:rsidRDefault="009167E0" w:rsidP="00830638">
      <w:pPr>
        <w:spacing w:line="276" w:lineRule="auto"/>
        <w:rPr>
          <w:rFonts w:ascii="Arial" w:eastAsia="Times New Roman" w:hAnsi="Arial" w:cs="Times New Roman"/>
          <w:iCs w:val="0"/>
          <w:color w:val="4C4D4D"/>
          <w:szCs w:val="22"/>
          <w:lang w:bidi="ar-SA"/>
        </w:rPr>
      </w:pPr>
    </w:p>
    <w:tbl>
      <w:tblPr>
        <w:tblStyle w:val="TableGrid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Water Utility and Partner Roles"/>
        <w:tblDescription w:val="Water Utility and Partner Roles"/>
      </w:tblPr>
      <w:tblGrid>
        <w:gridCol w:w="1986"/>
        <w:gridCol w:w="3403"/>
        <w:gridCol w:w="3971"/>
      </w:tblGrid>
      <w:tr w:rsidR="007F78BD" w:rsidRPr="007F78BD" w14:paraId="0A1367F3" w14:textId="77777777" w:rsidTr="007F78BD">
        <w:trPr>
          <w:trHeight w:val="288"/>
          <w:tblHeader/>
        </w:trPr>
        <w:tc>
          <w:tcPr>
            <w:tcW w:w="9360" w:type="dxa"/>
            <w:gridSpan w:val="3"/>
            <w:tcBorders>
              <w:top w:val="single" w:sz="36" w:space="0" w:color="8A8B8C"/>
              <w:bottom w:val="single" w:sz="8" w:space="0" w:color="0B6DB7"/>
            </w:tcBorders>
          </w:tcPr>
          <w:p w14:paraId="2F5279B2" w14:textId="77777777" w:rsidR="007F78BD" w:rsidRPr="007F78BD" w:rsidRDefault="007F78BD" w:rsidP="007F78BD">
            <w:pPr>
              <w:spacing w:after="120"/>
              <w:jc w:val="center"/>
              <w:rPr>
                <w:rFonts w:eastAsia="Times New Roman" w:cs="Times New Roman"/>
                <w:color w:val="4C4D4D"/>
                <w:szCs w:val="22"/>
              </w:rPr>
            </w:pPr>
            <w:bookmarkStart w:id="10" w:name="_Hlk34317363"/>
            <w:r w:rsidRPr="007F78BD">
              <w:rPr>
                <w:rFonts w:eastAsia="Times New Roman"/>
                <w:b/>
                <w:bCs/>
                <w:color w:val="000000"/>
              </w:rPr>
              <w:lastRenderedPageBreak/>
              <w:t>External Response Partner Roles</w:t>
            </w:r>
          </w:p>
        </w:tc>
      </w:tr>
      <w:tr w:rsidR="007F78BD" w:rsidRPr="007F78BD" w14:paraId="379176B5" w14:textId="77777777" w:rsidTr="007F78BD">
        <w:trPr>
          <w:tblHeader/>
        </w:trPr>
        <w:tc>
          <w:tcPr>
            <w:tcW w:w="1986" w:type="dxa"/>
            <w:tcBorders>
              <w:top w:val="single" w:sz="8" w:space="0" w:color="0B6DB7"/>
              <w:bottom w:val="single" w:sz="8" w:space="0" w:color="0B6DB7"/>
            </w:tcBorders>
            <w:vAlign w:val="center"/>
          </w:tcPr>
          <w:p w14:paraId="2587974B" w14:textId="77777777" w:rsidR="007F78BD" w:rsidRPr="007F78BD" w:rsidRDefault="007F78BD" w:rsidP="007F78BD">
            <w:pPr>
              <w:rPr>
                <w:rFonts w:eastAsia="Times New Roman" w:cs="Times New Roman"/>
                <w:color w:val="4C4D4D"/>
                <w:szCs w:val="22"/>
              </w:rPr>
            </w:pPr>
            <w:r w:rsidRPr="007F78BD">
              <w:rPr>
                <w:rFonts w:eastAsia="Times New Roman"/>
                <w:b/>
                <w:bCs/>
                <w:color w:val="000000"/>
              </w:rPr>
              <w:t>Name/Title</w:t>
            </w:r>
          </w:p>
        </w:tc>
        <w:tc>
          <w:tcPr>
            <w:tcW w:w="3403" w:type="dxa"/>
            <w:tcBorders>
              <w:top w:val="single" w:sz="8" w:space="0" w:color="0B6DB7"/>
              <w:bottom w:val="single" w:sz="8" w:space="0" w:color="0B6DB7"/>
            </w:tcBorders>
            <w:vAlign w:val="center"/>
          </w:tcPr>
          <w:p w14:paraId="5DC3CCB2" w14:textId="77777777" w:rsidR="007F78BD" w:rsidRPr="007F78BD" w:rsidRDefault="007F78BD" w:rsidP="007F78BD">
            <w:pPr>
              <w:rPr>
                <w:rFonts w:eastAsia="Times New Roman"/>
                <w:b/>
                <w:bCs/>
                <w:color w:val="000000"/>
              </w:rPr>
            </w:pPr>
            <w:r w:rsidRPr="007F78BD">
              <w:rPr>
                <w:rFonts w:eastAsia="Times New Roman"/>
                <w:b/>
                <w:bCs/>
                <w:color w:val="000000"/>
              </w:rPr>
              <w:t>Organization</w:t>
            </w:r>
          </w:p>
        </w:tc>
        <w:tc>
          <w:tcPr>
            <w:tcW w:w="3971" w:type="dxa"/>
            <w:tcBorders>
              <w:top w:val="single" w:sz="8" w:space="0" w:color="0B6DB7"/>
              <w:bottom w:val="single" w:sz="8" w:space="0" w:color="0B6DB7"/>
            </w:tcBorders>
            <w:vAlign w:val="center"/>
          </w:tcPr>
          <w:p w14:paraId="3B90A833" w14:textId="77777777" w:rsidR="007F78BD" w:rsidRPr="007F78BD" w:rsidRDefault="007F78BD" w:rsidP="007F78BD">
            <w:pPr>
              <w:rPr>
                <w:rFonts w:eastAsia="Times New Roman" w:cs="Times New Roman"/>
                <w:color w:val="4C4D4D"/>
                <w:szCs w:val="22"/>
              </w:rPr>
            </w:pPr>
            <w:r w:rsidRPr="007F78BD">
              <w:rPr>
                <w:rFonts w:eastAsia="Times New Roman"/>
                <w:b/>
                <w:bCs/>
                <w:color w:val="000000"/>
              </w:rPr>
              <w:t>Responsibilities During an Incident</w:t>
            </w:r>
          </w:p>
        </w:tc>
      </w:tr>
      <w:tr w:rsidR="007F78BD" w:rsidRPr="007F78BD" w14:paraId="75EFFF87" w14:textId="77777777" w:rsidTr="007F78BD">
        <w:trPr>
          <w:trHeight w:val="432"/>
          <w:tblHeader/>
        </w:trPr>
        <w:tc>
          <w:tcPr>
            <w:tcW w:w="9360" w:type="dxa"/>
            <w:gridSpan w:val="3"/>
            <w:tcBorders>
              <w:top w:val="single" w:sz="8" w:space="0" w:color="0B6DB7"/>
              <w:bottom w:val="single" w:sz="8" w:space="0" w:color="0B6DB7"/>
            </w:tcBorders>
            <w:vAlign w:val="center"/>
          </w:tcPr>
          <w:p w14:paraId="6283D0D9" w14:textId="77777777" w:rsidR="007F78BD" w:rsidRPr="007F78BD" w:rsidRDefault="007F78BD" w:rsidP="007F78BD">
            <w:pPr>
              <w:rPr>
                <w:rFonts w:eastAsia="Times New Roman" w:cs="Times New Roman"/>
                <w:color w:val="4C4D4D"/>
                <w:szCs w:val="22"/>
              </w:rPr>
            </w:pPr>
            <w:r w:rsidRPr="007F78BD">
              <w:rPr>
                <w:rFonts w:eastAsia="Times New Roman" w:cs="Times New Roman"/>
                <w:color w:val="4C4D4D"/>
                <w:szCs w:val="22"/>
              </w:rPr>
              <w:t>Local Partners</w:t>
            </w:r>
          </w:p>
        </w:tc>
      </w:tr>
      <w:tr w:rsidR="007F78BD" w:rsidRPr="007F78BD" w14:paraId="7F61112E"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132AD110"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6CA2FF64" w14:textId="77777777" w:rsidR="007F78BD" w:rsidRPr="007F78BD" w:rsidRDefault="007F78BD" w:rsidP="007F78BD">
            <w:pPr>
              <w:rPr>
                <w:rFonts w:eastAsia="Times New Roman" w:cs="Times New Roman"/>
                <w:i/>
                <w:color w:val="4C4D4D"/>
                <w:szCs w:val="22"/>
              </w:rPr>
            </w:pPr>
            <w:r>
              <w:rPr>
                <w:rFonts w:eastAsia="Times New Roman" w:cs="Times New Roman"/>
                <w:i/>
                <w:color w:val="4C4D4D"/>
                <w:szCs w:val="22"/>
              </w:rPr>
              <w:t>Local La</w:t>
            </w:r>
            <w:r w:rsidR="00983CD3">
              <w:rPr>
                <w:rFonts w:eastAsia="Times New Roman" w:cs="Times New Roman"/>
                <w:i/>
                <w:color w:val="4C4D4D"/>
                <w:szCs w:val="22"/>
              </w:rPr>
              <w:t>w</w:t>
            </w:r>
            <w:r>
              <w:rPr>
                <w:rFonts w:eastAsia="Times New Roman" w:cs="Times New Roman"/>
                <w:i/>
                <w:color w:val="4C4D4D"/>
                <w:szCs w:val="22"/>
              </w:rPr>
              <w:t xml:space="preserve"> Enforcement</w:t>
            </w:r>
          </w:p>
        </w:tc>
        <w:tc>
          <w:tcPr>
            <w:tcW w:w="3971" w:type="dxa"/>
            <w:tcBorders>
              <w:top w:val="single" w:sz="8" w:space="0" w:color="0B6DB7"/>
              <w:left w:val="single" w:sz="8" w:space="0" w:color="0B6DB7"/>
              <w:bottom w:val="single" w:sz="8" w:space="0" w:color="0B6DB7"/>
            </w:tcBorders>
            <w:vAlign w:val="center"/>
          </w:tcPr>
          <w:p w14:paraId="442CA274" w14:textId="77777777" w:rsidR="007F78BD" w:rsidRPr="007F78BD" w:rsidRDefault="007F78BD" w:rsidP="007F78BD">
            <w:pPr>
              <w:rPr>
                <w:rFonts w:eastAsia="Times New Roman" w:cs="Times New Roman"/>
                <w:color w:val="4C4D4D"/>
                <w:szCs w:val="22"/>
              </w:rPr>
            </w:pPr>
          </w:p>
        </w:tc>
      </w:tr>
      <w:tr w:rsidR="007F78BD" w:rsidRPr="007F78BD" w14:paraId="27A639C8"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49DD1822"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41F3A518" w14:textId="77777777" w:rsidR="007F78BD" w:rsidRPr="007F78BD" w:rsidRDefault="007F78BD" w:rsidP="007F78BD">
            <w:pPr>
              <w:rPr>
                <w:rFonts w:eastAsia="Times New Roman" w:cs="Times New Roman"/>
                <w:i/>
                <w:color w:val="4C4D4D"/>
                <w:szCs w:val="22"/>
              </w:rPr>
            </w:pPr>
            <w:r>
              <w:rPr>
                <w:rFonts w:eastAsia="Times New Roman" w:cs="Times New Roman"/>
                <w:i/>
                <w:color w:val="4C4D4D"/>
                <w:szCs w:val="22"/>
              </w:rPr>
              <w:t>Fire Department</w:t>
            </w:r>
          </w:p>
        </w:tc>
        <w:tc>
          <w:tcPr>
            <w:tcW w:w="3971" w:type="dxa"/>
            <w:tcBorders>
              <w:top w:val="single" w:sz="8" w:space="0" w:color="0B6DB7"/>
              <w:left w:val="single" w:sz="8" w:space="0" w:color="0B6DB7"/>
              <w:bottom w:val="single" w:sz="8" w:space="0" w:color="0B6DB7"/>
            </w:tcBorders>
            <w:vAlign w:val="center"/>
          </w:tcPr>
          <w:p w14:paraId="3B117444" w14:textId="77777777" w:rsidR="007F78BD" w:rsidRPr="007F78BD" w:rsidRDefault="007F78BD" w:rsidP="007F78BD">
            <w:pPr>
              <w:rPr>
                <w:rFonts w:eastAsia="Times New Roman" w:cs="Times New Roman"/>
                <w:color w:val="4C4D4D"/>
                <w:szCs w:val="22"/>
              </w:rPr>
            </w:pPr>
          </w:p>
        </w:tc>
      </w:tr>
      <w:tr w:rsidR="007F78BD" w:rsidRPr="007F78BD" w14:paraId="5CD86C87"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2F0388C5"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35A2C29C" w14:textId="77777777" w:rsidR="007F78BD" w:rsidRPr="007F78BD" w:rsidRDefault="007F78BD" w:rsidP="007F78BD">
            <w:pPr>
              <w:rPr>
                <w:rFonts w:eastAsia="Times New Roman" w:cs="Times New Roman"/>
                <w:i/>
                <w:color w:val="4C4D4D"/>
                <w:szCs w:val="22"/>
              </w:rPr>
            </w:pPr>
            <w:r>
              <w:rPr>
                <w:rFonts w:eastAsia="Times New Roman" w:cs="Times New Roman"/>
                <w:i/>
                <w:color w:val="4C4D4D"/>
                <w:szCs w:val="22"/>
              </w:rPr>
              <w:t>Ambulance Service</w:t>
            </w:r>
          </w:p>
        </w:tc>
        <w:tc>
          <w:tcPr>
            <w:tcW w:w="3971" w:type="dxa"/>
            <w:tcBorders>
              <w:top w:val="single" w:sz="8" w:space="0" w:color="0B6DB7"/>
              <w:left w:val="single" w:sz="8" w:space="0" w:color="0B6DB7"/>
              <w:bottom w:val="single" w:sz="8" w:space="0" w:color="0B6DB7"/>
            </w:tcBorders>
            <w:vAlign w:val="center"/>
          </w:tcPr>
          <w:p w14:paraId="4010BABB" w14:textId="77777777" w:rsidR="007F78BD" w:rsidRPr="007F78BD" w:rsidRDefault="007F78BD" w:rsidP="007F78BD">
            <w:pPr>
              <w:rPr>
                <w:rFonts w:eastAsia="Times New Roman" w:cs="Times New Roman"/>
                <w:color w:val="4C4D4D"/>
                <w:szCs w:val="22"/>
              </w:rPr>
            </w:pPr>
          </w:p>
        </w:tc>
      </w:tr>
      <w:tr w:rsidR="007F78BD" w:rsidRPr="007F78BD" w14:paraId="5E97D763"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75C853A7"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213E1AFE" w14:textId="77777777"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 xml:space="preserve">Health </w:t>
            </w:r>
            <w:r>
              <w:rPr>
                <w:rFonts w:eastAsia="Times New Roman" w:cs="Times New Roman"/>
                <w:i/>
                <w:color w:val="4C4D4D"/>
                <w:szCs w:val="22"/>
              </w:rPr>
              <w:t>D</w:t>
            </w:r>
            <w:r w:rsidRPr="007F78BD">
              <w:rPr>
                <w:rFonts w:eastAsia="Times New Roman" w:cs="Times New Roman"/>
                <w:i/>
                <w:color w:val="4C4D4D"/>
                <w:szCs w:val="22"/>
              </w:rPr>
              <w:t>epartment</w:t>
            </w:r>
          </w:p>
        </w:tc>
        <w:tc>
          <w:tcPr>
            <w:tcW w:w="3971" w:type="dxa"/>
            <w:tcBorders>
              <w:top w:val="single" w:sz="8" w:space="0" w:color="0B6DB7"/>
              <w:left w:val="single" w:sz="8" w:space="0" w:color="0B6DB7"/>
              <w:bottom w:val="single" w:sz="8" w:space="0" w:color="0B6DB7"/>
            </w:tcBorders>
            <w:vAlign w:val="center"/>
          </w:tcPr>
          <w:p w14:paraId="669E3659" w14:textId="77777777" w:rsidR="007F78BD" w:rsidRPr="007F78BD" w:rsidRDefault="007F78BD" w:rsidP="007F78BD">
            <w:pPr>
              <w:rPr>
                <w:rFonts w:eastAsia="Times New Roman" w:cs="Times New Roman"/>
                <w:color w:val="4C4D4D"/>
                <w:szCs w:val="22"/>
              </w:rPr>
            </w:pPr>
          </w:p>
        </w:tc>
      </w:tr>
      <w:tr w:rsidR="007F78BD" w:rsidRPr="007F78BD" w14:paraId="18FEE603"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022ECFC1"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58E4C9F9" w14:textId="6C512494"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 xml:space="preserve">Neighboring Water </w:t>
            </w:r>
            <w:r w:rsidR="006E0F06">
              <w:rPr>
                <w:rFonts w:eastAsia="Times New Roman" w:cs="Times New Roman"/>
                <w:i/>
                <w:color w:val="4C4D4D"/>
                <w:szCs w:val="22"/>
              </w:rPr>
              <w:t>U</w:t>
            </w:r>
            <w:r w:rsidRPr="007F78BD">
              <w:rPr>
                <w:rFonts w:eastAsia="Times New Roman" w:cs="Times New Roman"/>
                <w:i/>
                <w:color w:val="4C4D4D"/>
                <w:szCs w:val="22"/>
              </w:rPr>
              <w:t>tility</w:t>
            </w:r>
          </w:p>
        </w:tc>
        <w:tc>
          <w:tcPr>
            <w:tcW w:w="3971" w:type="dxa"/>
            <w:tcBorders>
              <w:top w:val="single" w:sz="8" w:space="0" w:color="0B6DB7"/>
              <w:left w:val="single" w:sz="8" w:space="0" w:color="0B6DB7"/>
              <w:bottom w:val="single" w:sz="8" w:space="0" w:color="0B6DB7"/>
            </w:tcBorders>
            <w:vAlign w:val="center"/>
          </w:tcPr>
          <w:p w14:paraId="5C252B67" w14:textId="77777777" w:rsidR="007F78BD" w:rsidRPr="007F78BD" w:rsidRDefault="007F78BD" w:rsidP="007F78BD">
            <w:pPr>
              <w:rPr>
                <w:rFonts w:eastAsia="Times New Roman" w:cs="Times New Roman"/>
                <w:color w:val="4C4D4D"/>
                <w:szCs w:val="22"/>
              </w:rPr>
            </w:pPr>
          </w:p>
        </w:tc>
      </w:tr>
      <w:tr w:rsidR="007F78BD" w:rsidRPr="007F78BD" w14:paraId="2A493D83"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05CAC188"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4E6F39F9" w14:textId="77777777"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Power utility</w:t>
            </w:r>
          </w:p>
        </w:tc>
        <w:tc>
          <w:tcPr>
            <w:tcW w:w="3971" w:type="dxa"/>
            <w:tcBorders>
              <w:top w:val="single" w:sz="8" w:space="0" w:color="0B6DB7"/>
              <w:left w:val="single" w:sz="8" w:space="0" w:color="0B6DB7"/>
              <w:bottom w:val="single" w:sz="8" w:space="0" w:color="0B6DB7"/>
            </w:tcBorders>
            <w:vAlign w:val="center"/>
          </w:tcPr>
          <w:p w14:paraId="1C0FEECF" w14:textId="77777777" w:rsidR="007F78BD" w:rsidRPr="007F78BD" w:rsidRDefault="007F78BD" w:rsidP="007F78BD">
            <w:pPr>
              <w:rPr>
                <w:rFonts w:eastAsia="Times New Roman" w:cs="Times New Roman"/>
                <w:color w:val="4C4D4D"/>
                <w:szCs w:val="22"/>
              </w:rPr>
            </w:pPr>
          </w:p>
        </w:tc>
      </w:tr>
      <w:tr w:rsidR="007F78BD" w:rsidRPr="007F78BD" w14:paraId="1C619800"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56C99AE9"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0F48D20F" w14:textId="77777777" w:rsidR="007F78BD" w:rsidRPr="007F78BD" w:rsidRDefault="007F78BD" w:rsidP="007F78BD">
            <w:pPr>
              <w:rPr>
                <w:rFonts w:eastAsia="Times New Roman" w:cs="Times New Roman"/>
                <w:color w:val="4C4D4D"/>
                <w:szCs w:val="22"/>
              </w:rPr>
            </w:pPr>
            <w:r w:rsidRPr="007F78BD">
              <w:rPr>
                <w:rFonts w:eastAsia="Times New Roman" w:cs="Times New Roman"/>
                <w:color w:val="4C4D4D"/>
                <w:szCs w:val="22"/>
              </w:rPr>
              <w:t>Other</w:t>
            </w:r>
          </w:p>
        </w:tc>
        <w:tc>
          <w:tcPr>
            <w:tcW w:w="3971" w:type="dxa"/>
            <w:tcBorders>
              <w:top w:val="single" w:sz="8" w:space="0" w:color="0B6DB7"/>
              <w:left w:val="single" w:sz="8" w:space="0" w:color="0B6DB7"/>
              <w:bottom w:val="single" w:sz="8" w:space="0" w:color="0B6DB7"/>
            </w:tcBorders>
            <w:vAlign w:val="center"/>
          </w:tcPr>
          <w:p w14:paraId="77AF5520" w14:textId="77777777" w:rsidR="007F78BD" w:rsidRPr="007F78BD" w:rsidRDefault="007F78BD" w:rsidP="007F78BD">
            <w:pPr>
              <w:rPr>
                <w:rFonts w:eastAsia="Times New Roman" w:cs="Times New Roman"/>
                <w:color w:val="4C4D4D"/>
                <w:szCs w:val="22"/>
              </w:rPr>
            </w:pPr>
          </w:p>
        </w:tc>
      </w:tr>
      <w:tr w:rsidR="007F78BD" w:rsidRPr="007F78BD" w14:paraId="10D5A599" w14:textId="77777777" w:rsidTr="007F78BD">
        <w:trPr>
          <w:trHeight w:val="432"/>
          <w:tblHeader/>
        </w:trPr>
        <w:tc>
          <w:tcPr>
            <w:tcW w:w="9360" w:type="dxa"/>
            <w:gridSpan w:val="3"/>
            <w:tcBorders>
              <w:top w:val="single" w:sz="8" w:space="0" w:color="0B6DB7"/>
              <w:bottom w:val="single" w:sz="8" w:space="0" w:color="0B6DB7"/>
            </w:tcBorders>
            <w:vAlign w:val="center"/>
          </w:tcPr>
          <w:p w14:paraId="6710F6B7" w14:textId="77777777" w:rsidR="007F78BD" w:rsidRPr="007F78BD" w:rsidRDefault="007F78BD" w:rsidP="007F78BD">
            <w:pPr>
              <w:rPr>
                <w:rFonts w:eastAsia="Times New Roman" w:cs="Times New Roman"/>
                <w:color w:val="4C4D4D"/>
                <w:szCs w:val="22"/>
              </w:rPr>
            </w:pPr>
            <w:r w:rsidRPr="007F78BD">
              <w:rPr>
                <w:rFonts w:eastAsia="Times New Roman" w:cs="Times New Roman"/>
                <w:color w:val="4C4D4D"/>
                <w:szCs w:val="22"/>
              </w:rPr>
              <w:t>State Partners</w:t>
            </w:r>
          </w:p>
        </w:tc>
      </w:tr>
      <w:tr w:rsidR="007F78BD" w:rsidRPr="007F78BD" w14:paraId="27D080A9"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6F3E8D43" w14:textId="77777777" w:rsidR="007F78BD" w:rsidRPr="007F78BD" w:rsidRDefault="007F78BD" w:rsidP="007F78BD">
            <w:pPr>
              <w:rPr>
                <w:rFonts w:eastAsia="Times New Roman" w:cs="Times New Roman"/>
                <w:color w:val="4C4D4D"/>
                <w:szCs w:val="22"/>
              </w:rPr>
            </w:pPr>
            <w:bookmarkStart w:id="11" w:name="_Hlk34318076"/>
          </w:p>
        </w:tc>
        <w:tc>
          <w:tcPr>
            <w:tcW w:w="3403" w:type="dxa"/>
            <w:tcBorders>
              <w:top w:val="single" w:sz="8" w:space="0" w:color="0B6DB7"/>
              <w:left w:val="single" w:sz="8" w:space="0" w:color="0B6DB7"/>
              <w:bottom w:val="single" w:sz="8" w:space="0" w:color="0B6DB7"/>
              <w:right w:val="single" w:sz="8" w:space="0" w:color="0B6DB7"/>
            </w:tcBorders>
            <w:vAlign w:val="center"/>
          </w:tcPr>
          <w:p w14:paraId="4DBE2366" w14:textId="5D7BDDDC" w:rsidR="007F78BD" w:rsidRPr="007F78BD" w:rsidRDefault="006E0F06" w:rsidP="007F78BD">
            <w:pPr>
              <w:rPr>
                <w:rFonts w:eastAsia="Times New Roman" w:cs="Times New Roman"/>
                <w:i/>
                <w:color w:val="4C4D4D"/>
                <w:szCs w:val="22"/>
              </w:rPr>
            </w:pPr>
            <w:r>
              <w:rPr>
                <w:rFonts w:eastAsia="Times New Roman" w:cs="Times New Roman"/>
                <w:i/>
                <w:color w:val="4C4D4D"/>
                <w:szCs w:val="22"/>
              </w:rPr>
              <w:t xml:space="preserve">NMED </w:t>
            </w:r>
            <w:r w:rsidR="002B3F10">
              <w:rPr>
                <w:rFonts w:eastAsia="Times New Roman" w:cs="Times New Roman"/>
                <w:i/>
                <w:color w:val="4C4D4D"/>
                <w:szCs w:val="22"/>
              </w:rPr>
              <w:t>Drinking Water Bureau</w:t>
            </w:r>
          </w:p>
        </w:tc>
        <w:tc>
          <w:tcPr>
            <w:tcW w:w="3971" w:type="dxa"/>
            <w:tcBorders>
              <w:top w:val="single" w:sz="8" w:space="0" w:color="0B6DB7"/>
              <w:left w:val="single" w:sz="8" w:space="0" w:color="0B6DB7"/>
              <w:bottom w:val="single" w:sz="8" w:space="0" w:color="0B6DB7"/>
            </w:tcBorders>
            <w:vAlign w:val="center"/>
          </w:tcPr>
          <w:p w14:paraId="1260D4CD" w14:textId="77777777" w:rsidR="007F78BD" w:rsidRPr="007F78BD" w:rsidRDefault="007F78BD" w:rsidP="007F78BD">
            <w:pPr>
              <w:rPr>
                <w:rFonts w:eastAsia="Times New Roman" w:cs="Times New Roman"/>
                <w:color w:val="4C4D4D"/>
                <w:szCs w:val="22"/>
              </w:rPr>
            </w:pPr>
          </w:p>
        </w:tc>
      </w:tr>
      <w:tr w:rsidR="007F78BD" w:rsidRPr="007F78BD" w14:paraId="04861460"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04E4921D"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4FC61749" w14:textId="7BB79DE1"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 xml:space="preserve">Health </w:t>
            </w:r>
            <w:r w:rsidR="006E0F06">
              <w:rPr>
                <w:rFonts w:eastAsia="Times New Roman" w:cs="Times New Roman"/>
                <w:i/>
                <w:color w:val="4C4D4D"/>
                <w:szCs w:val="22"/>
              </w:rPr>
              <w:t>D</w:t>
            </w:r>
            <w:r w:rsidRPr="007F78BD">
              <w:rPr>
                <w:rFonts w:eastAsia="Times New Roman" w:cs="Times New Roman"/>
                <w:i/>
                <w:color w:val="4C4D4D"/>
                <w:szCs w:val="22"/>
              </w:rPr>
              <w:t>epartment</w:t>
            </w:r>
          </w:p>
        </w:tc>
        <w:tc>
          <w:tcPr>
            <w:tcW w:w="3971" w:type="dxa"/>
            <w:tcBorders>
              <w:top w:val="single" w:sz="8" w:space="0" w:color="0B6DB7"/>
              <w:left w:val="single" w:sz="8" w:space="0" w:color="0B6DB7"/>
              <w:bottom w:val="single" w:sz="8" w:space="0" w:color="0B6DB7"/>
            </w:tcBorders>
            <w:vAlign w:val="center"/>
          </w:tcPr>
          <w:p w14:paraId="7D78208F" w14:textId="77777777" w:rsidR="007F78BD" w:rsidRPr="007F78BD" w:rsidRDefault="007F78BD" w:rsidP="007F78BD">
            <w:pPr>
              <w:rPr>
                <w:rFonts w:eastAsia="Times New Roman" w:cs="Times New Roman"/>
                <w:color w:val="4C4D4D"/>
                <w:szCs w:val="22"/>
              </w:rPr>
            </w:pPr>
          </w:p>
        </w:tc>
      </w:tr>
      <w:tr w:rsidR="007F78BD" w:rsidRPr="007F78BD" w14:paraId="6E9601A4"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26C85542"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6E7B8929" w14:textId="23EE3032" w:rsidR="007F78BD" w:rsidRPr="007F78BD" w:rsidRDefault="006E0F06" w:rsidP="007F78BD">
            <w:pPr>
              <w:rPr>
                <w:rFonts w:eastAsia="Times New Roman" w:cs="Times New Roman"/>
                <w:i/>
                <w:color w:val="4C4D4D"/>
                <w:szCs w:val="22"/>
              </w:rPr>
            </w:pPr>
            <w:r>
              <w:rPr>
                <w:rFonts w:eastAsia="Times New Roman" w:cs="Times New Roman"/>
                <w:i/>
                <w:color w:val="4C4D4D"/>
                <w:szCs w:val="22"/>
              </w:rPr>
              <w:t xml:space="preserve">State </w:t>
            </w:r>
            <w:r w:rsidR="007F78BD" w:rsidRPr="007F78BD">
              <w:rPr>
                <w:rFonts w:eastAsia="Times New Roman" w:cs="Times New Roman"/>
                <w:i/>
                <w:color w:val="4C4D4D"/>
                <w:szCs w:val="22"/>
              </w:rPr>
              <w:t>Police</w:t>
            </w:r>
          </w:p>
        </w:tc>
        <w:tc>
          <w:tcPr>
            <w:tcW w:w="3971" w:type="dxa"/>
            <w:tcBorders>
              <w:top w:val="single" w:sz="8" w:space="0" w:color="0B6DB7"/>
              <w:left w:val="single" w:sz="8" w:space="0" w:color="0B6DB7"/>
              <w:bottom w:val="single" w:sz="8" w:space="0" w:color="0B6DB7"/>
            </w:tcBorders>
            <w:vAlign w:val="center"/>
          </w:tcPr>
          <w:p w14:paraId="1449CEFA" w14:textId="77777777" w:rsidR="007F78BD" w:rsidRPr="007F78BD" w:rsidRDefault="007F78BD" w:rsidP="007F78BD">
            <w:pPr>
              <w:rPr>
                <w:rFonts w:eastAsia="Times New Roman" w:cs="Times New Roman"/>
                <w:color w:val="4C4D4D"/>
                <w:szCs w:val="22"/>
              </w:rPr>
            </w:pPr>
          </w:p>
        </w:tc>
      </w:tr>
      <w:tr w:rsidR="006E0F06" w:rsidRPr="007F78BD" w14:paraId="242F918A"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59D02E88" w14:textId="77777777" w:rsidR="006E0F06" w:rsidRPr="007F78BD" w:rsidRDefault="006E0F06"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229607BA" w14:textId="04CB9F97" w:rsidR="006E0F06" w:rsidRPr="007F78BD" w:rsidRDefault="006E0F06" w:rsidP="007F78BD">
            <w:pPr>
              <w:rPr>
                <w:rFonts w:eastAsia="Times New Roman" w:cs="Times New Roman"/>
                <w:i/>
                <w:color w:val="4C4D4D"/>
                <w:szCs w:val="22"/>
              </w:rPr>
            </w:pPr>
            <w:r>
              <w:rPr>
                <w:rFonts w:eastAsia="Times New Roman" w:cs="Times New Roman"/>
                <w:i/>
                <w:color w:val="4C4D4D"/>
                <w:szCs w:val="22"/>
              </w:rPr>
              <w:t>NM WARN</w:t>
            </w:r>
          </w:p>
        </w:tc>
        <w:tc>
          <w:tcPr>
            <w:tcW w:w="3971" w:type="dxa"/>
            <w:tcBorders>
              <w:top w:val="single" w:sz="8" w:space="0" w:color="0B6DB7"/>
              <w:left w:val="single" w:sz="8" w:space="0" w:color="0B6DB7"/>
              <w:bottom w:val="single" w:sz="8" w:space="0" w:color="0B6DB7"/>
            </w:tcBorders>
            <w:vAlign w:val="center"/>
          </w:tcPr>
          <w:p w14:paraId="70B328C2" w14:textId="77777777" w:rsidR="006E0F06" w:rsidRPr="007F78BD" w:rsidRDefault="006E0F06" w:rsidP="007F78BD">
            <w:pPr>
              <w:rPr>
                <w:rFonts w:eastAsia="Times New Roman" w:cs="Times New Roman"/>
                <w:color w:val="4C4D4D"/>
                <w:szCs w:val="22"/>
              </w:rPr>
            </w:pPr>
          </w:p>
        </w:tc>
      </w:tr>
      <w:tr w:rsidR="007F78BD" w:rsidRPr="007F78BD" w14:paraId="09B84564"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0BC9F2F5"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5D7A5693" w14:textId="77777777"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Laboratories</w:t>
            </w:r>
          </w:p>
        </w:tc>
        <w:tc>
          <w:tcPr>
            <w:tcW w:w="3971" w:type="dxa"/>
            <w:tcBorders>
              <w:top w:val="single" w:sz="8" w:space="0" w:color="0B6DB7"/>
              <w:left w:val="single" w:sz="8" w:space="0" w:color="0B6DB7"/>
              <w:bottom w:val="single" w:sz="8" w:space="0" w:color="0B6DB7"/>
            </w:tcBorders>
            <w:vAlign w:val="center"/>
          </w:tcPr>
          <w:p w14:paraId="395840BC" w14:textId="77777777" w:rsidR="007F78BD" w:rsidRPr="007F78BD" w:rsidRDefault="007F78BD" w:rsidP="007F78BD">
            <w:pPr>
              <w:rPr>
                <w:rFonts w:eastAsia="Times New Roman" w:cs="Times New Roman"/>
                <w:color w:val="4C4D4D"/>
                <w:szCs w:val="22"/>
              </w:rPr>
            </w:pPr>
          </w:p>
        </w:tc>
      </w:tr>
      <w:tr w:rsidR="007F78BD" w:rsidRPr="007F78BD" w14:paraId="0F981C75"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7D4ABFAD"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37A85273" w14:textId="77777777" w:rsidR="007F78BD" w:rsidRPr="007F78BD" w:rsidRDefault="007F78BD" w:rsidP="007F78BD">
            <w:pPr>
              <w:rPr>
                <w:rFonts w:eastAsia="Times New Roman" w:cs="Times New Roman"/>
                <w:color w:val="4C4D4D"/>
                <w:szCs w:val="22"/>
              </w:rPr>
            </w:pPr>
            <w:r w:rsidRPr="007F78BD">
              <w:rPr>
                <w:rFonts w:eastAsia="Times New Roman" w:cs="Times New Roman"/>
                <w:color w:val="4C4D4D"/>
                <w:szCs w:val="22"/>
              </w:rPr>
              <w:t>Other</w:t>
            </w:r>
          </w:p>
        </w:tc>
        <w:tc>
          <w:tcPr>
            <w:tcW w:w="3971" w:type="dxa"/>
            <w:tcBorders>
              <w:top w:val="single" w:sz="8" w:space="0" w:color="0B6DB7"/>
              <w:left w:val="single" w:sz="8" w:space="0" w:color="0B6DB7"/>
              <w:bottom w:val="single" w:sz="8" w:space="0" w:color="0B6DB7"/>
            </w:tcBorders>
            <w:vAlign w:val="center"/>
          </w:tcPr>
          <w:p w14:paraId="4F6FD055" w14:textId="77777777" w:rsidR="007F78BD" w:rsidRPr="007F78BD" w:rsidRDefault="007F78BD" w:rsidP="007F78BD">
            <w:pPr>
              <w:rPr>
                <w:rFonts w:eastAsia="Times New Roman" w:cs="Times New Roman"/>
                <w:color w:val="4C4D4D"/>
                <w:szCs w:val="22"/>
              </w:rPr>
            </w:pPr>
          </w:p>
        </w:tc>
      </w:tr>
      <w:bookmarkEnd w:id="11"/>
      <w:tr w:rsidR="007F78BD" w:rsidRPr="007F78BD" w14:paraId="607A2052" w14:textId="77777777" w:rsidTr="007F78BD">
        <w:trPr>
          <w:trHeight w:val="432"/>
          <w:tblHeader/>
        </w:trPr>
        <w:tc>
          <w:tcPr>
            <w:tcW w:w="9360" w:type="dxa"/>
            <w:gridSpan w:val="3"/>
            <w:tcBorders>
              <w:top w:val="single" w:sz="8" w:space="0" w:color="0B6DB7"/>
              <w:bottom w:val="single" w:sz="8" w:space="0" w:color="0B6DB7"/>
            </w:tcBorders>
            <w:vAlign w:val="center"/>
          </w:tcPr>
          <w:p w14:paraId="5988643B" w14:textId="77777777" w:rsidR="007F78BD" w:rsidRPr="007F78BD" w:rsidRDefault="007F78BD" w:rsidP="007F78BD">
            <w:pPr>
              <w:rPr>
                <w:rFonts w:eastAsia="Times New Roman" w:cs="Times New Roman"/>
                <w:color w:val="4C4D4D"/>
                <w:szCs w:val="22"/>
              </w:rPr>
            </w:pPr>
            <w:r w:rsidRPr="007F78BD">
              <w:rPr>
                <w:rFonts w:eastAsia="Times New Roman" w:cs="Times New Roman"/>
                <w:color w:val="4C4D4D"/>
                <w:szCs w:val="22"/>
              </w:rPr>
              <w:t>Federal Partners</w:t>
            </w:r>
          </w:p>
        </w:tc>
      </w:tr>
      <w:tr w:rsidR="007F78BD" w:rsidRPr="007F78BD" w14:paraId="30A17B21"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4836D16A"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7A0CB15C" w14:textId="0559DF8C"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 xml:space="preserve">EPA </w:t>
            </w:r>
            <w:r w:rsidR="006E0F06">
              <w:rPr>
                <w:rFonts w:eastAsia="Times New Roman" w:cs="Times New Roman"/>
                <w:i/>
                <w:color w:val="4C4D4D"/>
                <w:szCs w:val="22"/>
              </w:rPr>
              <w:t>R</w:t>
            </w:r>
            <w:r w:rsidRPr="007F78BD">
              <w:rPr>
                <w:rFonts w:eastAsia="Times New Roman" w:cs="Times New Roman"/>
                <w:i/>
                <w:color w:val="4C4D4D"/>
                <w:szCs w:val="22"/>
              </w:rPr>
              <w:t xml:space="preserve">egional </w:t>
            </w:r>
            <w:r w:rsidR="006E0F06">
              <w:rPr>
                <w:rFonts w:eastAsia="Times New Roman" w:cs="Times New Roman"/>
                <w:i/>
                <w:color w:val="4C4D4D"/>
                <w:szCs w:val="22"/>
              </w:rPr>
              <w:t>O</w:t>
            </w:r>
            <w:r w:rsidRPr="007F78BD">
              <w:rPr>
                <w:rFonts w:eastAsia="Times New Roman" w:cs="Times New Roman"/>
                <w:i/>
                <w:color w:val="4C4D4D"/>
                <w:szCs w:val="22"/>
              </w:rPr>
              <w:t>ffice</w:t>
            </w:r>
          </w:p>
        </w:tc>
        <w:tc>
          <w:tcPr>
            <w:tcW w:w="3971" w:type="dxa"/>
            <w:tcBorders>
              <w:top w:val="single" w:sz="8" w:space="0" w:color="0B6DB7"/>
              <w:left w:val="single" w:sz="8" w:space="0" w:color="0B6DB7"/>
              <w:bottom w:val="single" w:sz="8" w:space="0" w:color="0B6DB7"/>
            </w:tcBorders>
            <w:vAlign w:val="center"/>
          </w:tcPr>
          <w:p w14:paraId="53FD1F2A" w14:textId="77777777" w:rsidR="007F78BD" w:rsidRPr="007F78BD" w:rsidRDefault="007F78BD" w:rsidP="007F78BD">
            <w:pPr>
              <w:rPr>
                <w:rFonts w:eastAsia="Times New Roman" w:cs="Times New Roman"/>
                <w:color w:val="4C4D4D"/>
                <w:szCs w:val="22"/>
              </w:rPr>
            </w:pPr>
          </w:p>
        </w:tc>
      </w:tr>
      <w:tr w:rsidR="007F78BD" w:rsidRPr="007F78BD" w14:paraId="403209D5"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3DFD77E8"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3FEDCDBB" w14:textId="626CFB67"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 xml:space="preserve">FBI </w:t>
            </w:r>
            <w:r w:rsidR="006E0F06">
              <w:rPr>
                <w:rFonts w:eastAsia="Times New Roman" w:cs="Times New Roman"/>
                <w:i/>
                <w:color w:val="4C4D4D"/>
                <w:szCs w:val="22"/>
              </w:rPr>
              <w:t>F</w:t>
            </w:r>
            <w:r w:rsidRPr="007F78BD">
              <w:rPr>
                <w:rFonts w:eastAsia="Times New Roman" w:cs="Times New Roman"/>
                <w:i/>
                <w:color w:val="4C4D4D"/>
                <w:szCs w:val="22"/>
              </w:rPr>
              <w:t xml:space="preserve">ield </w:t>
            </w:r>
            <w:r w:rsidR="006E0F06">
              <w:rPr>
                <w:rFonts w:eastAsia="Times New Roman" w:cs="Times New Roman"/>
                <w:i/>
                <w:color w:val="4C4D4D"/>
                <w:szCs w:val="22"/>
              </w:rPr>
              <w:t>O</w:t>
            </w:r>
            <w:r w:rsidRPr="007F78BD">
              <w:rPr>
                <w:rFonts w:eastAsia="Times New Roman" w:cs="Times New Roman"/>
                <w:i/>
                <w:color w:val="4C4D4D"/>
                <w:szCs w:val="22"/>
              </w:rPr>
              <w:t>ffice</w:t>
            </w:r>
          </w:p>
        </w:tc>
        <w:tc>
          <w:tcPr>
            <w:tcW w:w="3971" w:type="dxa"/>
            <w:tcBorders>
              <w:top w:val="single" w:sz="8" w:space="0" w:color="0B6DB7"/>
              <w:left w:val="single" w:sz="8" w:space="0" w:color="0B6DB7"/>
              <w:bottom w:val="single" w:sz="8" w:space="0" w:color="0B6DB7"/>
            </w:tcBorders>
            <w:vAlign w:val="center"/>
          </w:tcPr>
          <w:p w14:paraId="20FA5F98" w14:textId="77777777" w:rsidR="007F78BD" w:rsidRPr="007F78BD" w:rsidRDefault="007F78BD" w:rsidP="007F78BD">
            <w:pPr>
              <w:rPr>
                <w:rFonts w:eastAsia="Times New Roman" w:cs="Times New Roman"/>
                <w:color w:val="4C4D4D"/>
                <w:szCs w:val="22"/>
              </w:rPr>
            </w:pPr>
          </w:p>
        </w:tc>
      </w:tr>
      <w:tr w:rsidR="007F78BD" w:rsidRPr="007F78BD" w14:paraId="173F54CC"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5AB01262"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2FBE29EC" w14:textId="77777777" w:rsidR="007F78BD" w:rsidRPr="007F78BD" w:rsidRDefault="007F78BD" w:rsidP="007F78BD">
            <w:pPr>
              <w:rPr>
                <w:rFonts w:eastAsia="Times New Roman" w:cs="Times New Roman"/>
                <w:i/>
                <w:color w:val="4C4D4D"/>
                <w:szCs w:val="22"/>
              </w:rPr>
            </w:pPr>
            <w:r w:rsidRPr="007F78BD">
              <w:rPr>
                <w:rFonts w:eastAsia="Times New Roman" w:cs="Times New Roman"/>
                <w:i/>
                <w:color w:val="4C4D4D"/>
                <w:szCs w:val="22"/>
              </w:rPr>
              <w:t>CDC</w:t>
            </w:r>
          </w:p>
        </w:tc>
        <w:tc>
          <w:tcPr>
            <w:tcW w:w="3971" w:type="dxa"/>
            <w:tcBorders>
              <w:top w:val="single" w:sz="8" w:space="0" w:color="0B6DB7"/>
              <w:left w:val="single" w:sz="8" w:space="0" w:color="0B6DB7"/>
              <w:bottom w:val="single" w:sz="8" w:space="0" w:color="0B6DB7"/>
            </w:tcBorders>
            <w:vAlign w:val="center"/>
          </w:tcPr>
          <w:p w14:paraId="2D5B00ED" w14:textId="77777777" w:rsidR="007F78BD" w:rsidRPr="007F78BD" w:rsidRDefault="007F78BD" w:rsidP="007F78BD">
            <w:pPr>
              <w:rPr>
                <w:rFonts w:eastAsia="Times New Roman" w:cs="Times New Roman"/>
                <w:color w:val="4C4D4D"/>
                <w:szCs w:val="22"/>
              </w:rPr>
            </w:pPr>
          </w:p>
        </w:tc>
      </w:tr>
      <w:tr w:rsidR="007F78BD" w:rsidRPr="007F78BD" w14:paraId="2737CC7E" w14:textId="77777777" w:rsidTr="007F78BD">
        <w:trPr>
          <w:trHeight w:val="360"/>
          <w:tblHeader/>
        </w:trPr>
        <w:tc>
          <w:tcPr>
            <w:tcW w:w="1986" w:type="dxa"/>
            <w:tcBorders>
              <w:top w:val="single" w:sz="8" w:space="0" w:color="0B6DB7"/>
              <w:bottom w:val="single" w:sz="8" w:space="0" w:color="0B6DB7"/>
              <w:right w:val="single" w:sz="8" w:space="0" w:color="0B6DB7"/>
            </w:tcBorders>
            <w:vAlign w:val="center"/>
          </w:tcPr>
          <w:p w14:paraId="73A4E1A2" w14:textId="77777777" w:rsidR="007F78BD" w:rsidRPr="007F78BD" w:rsidRDefault="007F78BD" w:rsidP="007F78BD">
            <w:pPr>
              <w:rPr>
                <w:rFonts w:eastAsia="Times New Roman" w:cs="Times New Roman"/>
                <w:color w:val="4C4D4D"/>
                <w:szCs w:val="22"/>
              </w:rPr>
            </w:pPr>
          </w:p>
        </w:tc>
        <w:tc>
          <w:tcPr>
            <w:tcW w:w="3403" w:type="dxa"/>
            <w:tcBorders>
              <w:top w:val="single" w:sz="8" w:space="0" w:color="0B6DB7"/>
              <w:left w:val="single" w:sz="8" w:space="0" w:color="0B6DB7"/>
              <w:bottom w:val="single" w:sz="8" w:space="0" w:color="0B6DB7"/>
              <w:right w:val="single" w:sz="8" w:space="0" w:color="0B6DB7"/>
            </w:tcBorders>
            <w:vAlign w:val="center"/>
          </w:tcPr>
          <w:p w14:paraId="177107A7" w14:textId="77777777" w:rsidR="007F78BD" w:rsidRPr="007F78BD" w:rsidRDefault="007F78BD" w:rsidP="007F78BD">
            <w:pPr>
              <w:rPr>
                <w:rFonts w:eastAsia="Times New Roman" w:cs="Times New Roman"/>
                <w:color w:val="4C4D4D"/>
                <w:szCs w:val="22"/>
              </w:rPr>
            </w:pPr>
            <w:r w:rsidRPr="007F78BD">
              <w:rPr>
                <w:rFonts w:eastAsia="Times New Roman" w:cs="Times New Roman"/>
                <w:color w:val="4C4D4D"/>
                <w:szCs w:val="22"/>
              </w:rPr>
              <w:t>Other</w:t>
            </w:r>
          </w:p>
        </w:tc>
        <w:tc>
          <w:tcPr>
            <w:tcW w:w="3971" w:type="dxa"/>
            <w:tcBorders>
              <w:top w:val="single" w:sz="8" w:space="0" w:color="0B6DB7"/>
              <w:left w:val="single" w:sz="8" w:space="0" w:color="0B6DB7"/>
              <w:bottom w:val="single" w:sz="8" w:space="0" w:color="0B6DB7"/>
            </w:tcBorders>
            <w:vAlign w:val="center"/>
          </w:tcPr>
          <w:p w14:paraId="663F58A0" w14:textId="77777777" w:rsidR="007F78BD" w:rsidRPr="007F78BD" w:rsidRDefault="007F78BD" w:rsidP="007F78BD">
            <w:pPr>
              <w:rPr>
                <w:rFonts w:eastAsia="Times New Roman" w:cs="Times New Roman"/>
                <w:color w:val="4C4D4D"/>
                <w:szCs w:val="22"/>
              </w:rPr>
            </w:pPr>
          </w:p>
        </w:tc>
      </w:tr>
      <w:bookmarkEnd w:id="10"/>
    </w:tbl>
    <w:p w14:paraId="22ACB380" w14:textId="77777777" w:rsidR="00830638" w:rsidRDefault="00830638" w:rsidP="00830638"/>
    <w:p w14:paraId="566EF20B" w14:textId="77777777" w:rsidR="004100CA" w:rsidRDefault="004100CA" w:rsidP="00830638"/>
    <w:p w14:paraId="794860D7" w14:textId="77777777" w:rsidR="004100CA" w:rsidRDefault="004100CA" w:rsidP="00830638"/>
    <w:p w14:paraId="68B817EE" w14:textId="77777777" w:rsidR="004100CA" w:rsidRDefault="004100CA" w:rsidP="00830638"/>
    <w:p w14:paraId="797B012A" w14:textId="77777777" w:rsidR="004100CA" w:rsidRDefault="004100CA" w:rsidP="00830638"/>
    <w:p w14:paraId="7EE8A430" w14:textId="77777777" w:rsidR="004100CA" w:rsidRDefault="004100CA" w:rsidP="00830638"/>
    <w:p w14:paraId="3DEFB010" w14:textId="77777777" w:rsidR="004100CA" w:rsidRDefault="004100CA" w:rsidP="00830638"/>
    <w:p w14:paraId="2F421B92" w14:textId="77777777" w:rsidR="004100CA" w:rsidRDefault="004100CA" w:rsidP="00830638"/>
    <w:p w14:paraId="16288E01" w14:textId="77777777" w:rsidR="004100CA" w:rsidRDefault="004100CA" w:rsidP="00830638"/>
    <w:p w14:paraId="2CDC674C" w14:textId="42A18B6E" w:rsidR="007F78BD" w:rsidRPr="007F78BD" w:rsidRDefault="007F78BD" w:rsidP="007F78BD">
      <w:pPr>
        <w:keepNext/>
        <w:keepLines/>
        <w:spacing w:after="120" w:line="240" w:lineRule="auto"/>
        <w:outlineLvl w:val="1"/>
        <w:rPr>
          <w:rFonts w:ascii="Arial" w:eastAsia="Times New Roman" w:hAnsi="Arial" w:cs="Times New Roman"/>
          <w:b/>
          <w:bCs/>
          <w:iCs w:val="0"/>
          <w:color w:val="0B6DB7"/>
          <w:sz w:val="22"/>
          <w:szCs w:val="26"/>
          <w:lang w:bidi="ar-SA"/>
        </w:rPr>
      </w:pPr>
      <w:r w:rsidRPr="007F78BD">
        <w:rPr>
          <w:rFonts w:ascii="Arial" w:eastAsia="Times New Roman" w:hAnsi="Arial" w:cs="Times New Roman"/>
          <w:b/>
          <w:bCs/>
          <w:iCs w:val="0"/>
          <w:color w:val="0B6DB7"/>
          <w:sz w:val="22"/>
          <w:szCs w:val="26"/>
          <w:lang w:bidi="ar-SA"/>
        </w:rPr>
        <w:lastRenderedPageBreak/>
        <w:t xml:space="preserve">1.2  </w:t>
      </w:r>
      <w:r w:rsidR="0098303D">
        <w:rPr>
          <w:rFonts w:ascii="Arial" w:eastAsia="Times New Roman" w:hAnsi="Arial" w:cs="Times New Roman"/>
          <w:b/>
          <w:bCs/>
          <w:iCs w:val="0"/>
          <w:color w:val="0B6DB7"/>
          <w:sz w:val="22"/>
          <w:szCs w:val="26"/>
          <w:lang w:bidi="ar-SA"/>
        </w:rPr>
        <w:t xml:space="preserve">FEMA </w:t>
      </w:r>
      <w:r w:rsidRPr="007F78BD">
        <w:rPr>
          <w:rFonts w:ascii="Arial" w:eastAsia="Times New Roman" w:hAnsi="Arial" w:cs="Times New Roman"/>
          <w:b/>
          <w:bCs/>
          <w:iCs w:val="0"/>
          <w:color w:val="0B6DB7"/>
          <w:sz w:val="22"/>
          <w:szCs w:val="26"/>
          <w:lang w:bidi="ar-SA"/>
        </w:rPr>
        <w:t>Incident Command System (ICS) Roles</w:t>
      </w:r>
    </w:p>
    <w:p w14:paraId="5BA8D046" w14:textId="17D964B3" w:rsidR="00E745F7" w:rsidRDefault="0098303D" w:rsidP="007F78BD">
      <w:pPr>
        <w:spacing w:line="276" w:lineRule="auto"/>
        <w:rPr>
          <w:rFonts w:ascii="Arial" w:eastAsia="Times New Roman" w:hAnsi="Arial" w:cs="Times New Roman"/>
          <w:iCs w:val="0"/>
          <w:color w:val="4C4D4D"/>
          <w:szCs w:val="22"/>
          <w:lang w:bidi="ar-SA"/>
        </w:rPr>
      </w:pPr>
      <w:r>
        <w:rPr>
          <w:rFonts w:ascii="Arial" w:eastAsia="Times New Roman" w:hAnsi="Arial" w:cs="Times New Roman"/>
          <w:iCs w:val="0"/>
          <w:color w:val="4C4D4D"/>
          <w:szCs w:val="22"/>
          <w:lang w:bidi="ar-SA"/>
        </w:rPr>
        <w:t>The Federal Emergency Management Agency (FEMA) helped develop t</w:t>
      </w:r>
      <w:r w:rsidR="00E745F7">
        <w:rPr>
          <w:rFonts w:ascii="Arial" w:eastAsia="Times New Roman" w:hAnsi="Arial" w:cs="Times New Roman"/>
          <w:iCs w:val="0"/>
          <w:color w:val="4C4D4D"/>
          <w:szCs w:val="22"/>
          <w:lang w:bidi="ar-SA"/>
        </w:rPr>
        <w:t>he Incident Command System (ICS)</w:t>
      </w:r>
      <w:r>
        <w:rPr>
          <w:rFonts w:ascii="Arial" w:eastAsia="Times New Roman" w:hAnsi="Arial" w:cs="Times New Roman"/>
          <w:iCs w:val="0"/>
          <w:color w:val="4C4D4D"/>
          <w:szCs w:val="22"/>
          <w:lang w:bidi="ar-SA"/>
        </w:rPr>
        <w:t>. ICS</w:t>
      </w:r>
      <w:r w:rsidR="00E745F7">
        <w:rPr>
          <w:rFonts w:ascii="Arial" w:eastAsia="Times New Roman" w:hAnsi="Arial" w:cs="Times New Roman"/>
          <w:iCs w:val="0"/>
          <w:color w:val="4C4D4D"/>
          <w:szCs w:val="22"/>
          <w:lang w:bidi="ar-SA"/>
        </w:rPr>
        <w:t xml:space="preserve"> is a standardized approach to emergency management that is used for all types of incidents, both natural and human-made, by all types of organizations. ICS is applicable to small and large complex incidents. ICS is designed for all agencies to be able to communicate</w:t>
      </w:r>
      <w:r>
        <w:rPr>
          <w:rFonts w:ascii="Arial" w:eastAsia="Times New Roman" w:hAnsi="Arial" w:cs="Times New Roman"/>
          <w:iCs w:val="0"/>
          <w:color w:val="4C4D4D"/>
          <w:szCs w:val="22"/>
          <w:lang w:bidi="ar-SA"/>
        </w:rPr>
        <w:t xml:space="preserve"> and function together during an incident</w:t>
      </w:r>
      <w:r w:rsidR="00E745F7">
        <w:rPr>
          <w:rFonts w:ascii="Arial" w:eastAsia="Times New Roman" w:hAnsi="Arial" w:cs="Times New Roman"/>
          <w:iCs w:val="0"/>
          <w:color w:val="4C4D4D"/>
          <w:szCs w:val="22"/>
          <w:lang w:bidi="ar-SA"/>
        </w:rPr>
        <w:t xml:space="preserve"> using common language and an organized structure.</w:t>
      </w:r>
    </w:p>
    <w:p w14:paraId="4F0799C9" w14:textId="5673B544" w:rsidR="00E745F7" w:rsidRDefault="007F78BD" w:rsidP="00E745F7">
      <w:pPr>
        <w:spacing w:line="276" w:lineRule="auto"/>
        <w:rPr>
          <w:rFonts w:ascii="Arial" w:eastAsia="Times New Roman" w:hAnsi="Arial" w:cs="Times New Roman"/>
          <w:iCs w:val="0"/>
          <w:color w:val="4C4D4D"/>
          <w:szCs w:val="22"/>
          <w:lang w:bidi="ar-SA"/>
        </w:rPr>
      </w:pPr>
      <w:r w:rsidRPr="007F78BD">
        <w:rPr>
          <w:rFonts w:ascii="Arial" w:eastAsia="Times New Roman" w:hAnsi="Arial" w:cs="Times New Roman"/>
          <w:iCs w:val="0"/>
          <w:color w:val="4C4D4D"/>
          <w:szCs w:val="22"/>
          <w:lang w:bidi="ar-SA"/>
        </w:rPr>
        <w:t>An ICS Incident Organization Chart (ICS Form 207)</w:t>
      </w:r>
      <w:r w:rsidR="00745E13">
        <w:rPr>
          <w:rFonts w:ascii="Arial" w:eastAsia="Times New Roman" w:hAnsi="Arial" w:cs="Times New Roman"/>
          <w:iCs w:val="0"/>
          <w:color w:val="4C4D4D"/>
          <w:szCs w:val="22"/>
          <w:lang w:bidi="ar-SA"/>
        </w:rPr>
        <w:t xml:space="preserve"> (example below)</w:t>
      </w:r>
      <w:r w:rsidRPr="007F78BD">
        <w:rPr>
          <w:rFonts w:ascii="Arial" w:eastAsia="Times New Roman" w:hAnsi="Arial" w:cs="Times New Roman"/>
          <w:iCs w:val="0"/>
          <w:color w:val="4C4D4D"/>
          <w:szCs w:val="22"/>
          <w:lang w:bidi="ar-SA"/>
        </w:rPr>
        <w:t>, availabl</w:t>
      </w:r>
      <w:r w:rsidR="00745E13">
        <w:rPr>
          <w:rFonts w:ascii="Arial" w:eastAsia="Times New Roman" w:hAnsi="Arial" w:cs="Times New Roman"/>
          <w:iCs w:val="0"/>
          <w:color w:val="4C4D4D"/>
          <w:szCs w:val="22"/>
          <w:lang w:bidi="ar-SA"/>
        </w:rPr>
        <w:t>e</w:t>
      </w:r>
      <w:r w:rsidRPr="007F78BD">
        <w:rPr>
          <w:rFonts w:ascii="Arial" w:eastAsia="Times New Roman" w:hAnsi="Arial" w:cs="Times New Roman"/>
          <w:iCs w:val="0"/>
          <w:color w:val="4C4D4D"/>
          <w:szCs w:val="22"/>
          <w:lang w:bidi="ar-SA"/>
        </w:rPr>
        <w:t xml:space="preserve"> at FEMA’s </w:t>
      </w:r>
      <w:hyperlink r:id="rId11" w:history="1">
        <w:r w:rsidRPr="007F78BD">
          <w:rPr>
            <w:rFonts w:ascii="Arial" w:eastAsia="Times New Roman" w:hAnsi="Arial" w:cs="Times New Roman"/>
            <w:iCs w:val="0"/>
            <w:color w:val="0B6DB7"/>
            <w:szCs w:val="22"/>
            <w:u w:val="single"/>
            <w:lang w:bidi="ar-SA"/>
          </w:rPr>
          <w:t>ICS Resource Center</w:t>
        </w:r>
      </w:hyperlink>
      <w:r w:rsidRPr="007F78BD">
        <w:rPr>
          <w:rFonts w:ascii="Arial" w:eastAsia="Times New Roman" w:hAnsi="Arial" w:cs="Times New Roman"/>
          <w:iCs w:val="0"/>
          <w:color w:val="4C4D4D"/>
          <w:szCs w:val="22"/>
          <w:lang w:bidi="ar-SA"/>
        </w:rPr>
        <w:t>, may be completed for your utility and inserted here or attached to your ERP.</w:t>
      </w:r>
      <w:r w:rsidR="00E745F7">
        <w:rPr>
          <w:rFonts w:ascii="Arial" w:eastAsia="Times New Roman" w:hAnsi="Arial" w:cs="Times New Roman"/>
          <w:iCs w:val="0"/>
          <w:color w:val="4C4D4D"/>
          <w:szCs w:val="22"/>
          <w:lang w:bidi="ar-SA"/>
        </w:rPr>
        <w:t xml:space="preserve"> Not every incident will require all the personnel listed on ICS Form 207. At a minimum, identify </w:t>
      </w:r>
      <w:r w:rsidR="0098303D">
        <w:rPr>
          <w:rFonts w:ascii="Arial" w:eastAsia="Times New Roman" w:hAnsi="Arial" w:cs="Times New Roman"/>
          <w:iCs w:val="0"/>
          <w:color w:val="4C4D4D"/>
          <w:szCs w:val="22"/>
          <w:lang w:bidi="ar-SA"/>
        </w:rPr>
        <w:t>your</w:t>
      </w:r>
      <w:r w:rsidR="00E745F7">
        <w:rPr>
          <w:rFonts w:ascii="Arial" w:eastAsia="Times New Roman" w:hAnsi="Arial" w:cs="Times New Roman"/>
          <w:iCs w:val="0"/>
          <w:color w:val="4C4D4D"/>
          <w:szCs w:val="22"/>
          <w:lang w:bidi="ar-SA"/>
        </w:rPr>
        <w:t xml:space="preserve"> </w:t>
      </w:r>
      <w:r w:rsidR="0098303D">
        <w:rPr>
          <w:rFonts w:ascii="Arial" w:eastAsia="Times New Roman" w:hAnsi="Arial" w:cs="Times New Roman"/>
          <w:iCs w:val="0"/>
          <w:color w:val="4C4D4D"/>
          <w:szCs w:val="22"/>
          <w:lang w:bidi="ar-SA"/>
        </w:rPr>
        <w:t xml:space="preserve">personnel who are required to respond to your water system emergencies, and identify the </w:t>
      </w:r>
      <w:r w:rsidR="00E745F7">
        <w:rPr>
          <w:rFonts w:ascii="Arial" w:eastAsia="Times New Roman" w:hAnsi="Arial" w:cs="Times New Roman"/>
          <w:iCs w:val="0"/>
          <w:color w:val="4C4D4D"/>
          <w:szCs w:val="22"/>
          <w:lang w:bidi="ar-SA"/>
        </w:rPr>
        <w:t>role</w:t>
      </w:r>
      <w:r w:rsidR="0098303D">
        <w:rPr>
          <w:rFonts w:ascii="Arial" w:eastAsia="Times New Roman" w:hAnsi="Arial" w:cs="Times New Roman"/>
          <w:iCs w:val="0"/>
          <w:color w:val="4C4D4D"/>
          <w:szCs w:val="22"/>
          <w:lang w:bidi="ar-SA"/>
        </w:rPr>
        <w:t>(</w:t>
      </w:r>
      <w:r w:rsidR="00E745F7">
        <w:rPr>
          <w:rFonts w:ascii="Arial" w:eastAsia="Times New Roman" w:hAnsi="Arial" w:cs="Times New Roman"/>
          <w:iCs w:val="0"/>
          <w:color w:val="4C4D4D"/>
          <w:szCs w:val="22"/>
          <w:lang w:bidi="ar-SA"/>
        </w:rPr>
        <w:t>s</w:t>
      </w:r>
      <w:r w:rsidR="0098303D">
        <w:rPr>
          <w:rFonts w:ascii="Arial" w:eastAsia="Times New Roman" w:hAnsi="Arial" w:cs="Times New Roman"/>
          <w:iCs w:val="0"/>
          <w:color w:val="4C4D4D"/>
          <w:szCs w:val="22"/>
          <w:lang w:bidi="ar-SA"/>
        </w:rPr>
        <w:t>) they are required to fill. Make sure you share this information with your personnel.</w:t>
      </w:r>
    </w:p>
    <w:p w14:paraId="1E73AB86" w14:textId="389212AD" w:rsidR="004100CA" w:rsidRDefault="0098303D" w:rsidP="007F78BD">
      <w:pPr>
        <w:spacing w:line="276" w:lineRule="auto"/>
        <w:rPr>
          <w:rFonts w:ascii="Arial" w:eastAsia="Times New Roman" w:hAnsi="Arial" w:cs="Times New Roman"/>
          <w:iCs w:val="0"/>
          <w:color w:val="4C4D4D"/>
          <w:szCs w:val="22"/>
          <w:lang w:bidi="ar-SA"/>
        </w:rPr>
      </w:pPr>
      <w:r>
        <w:rPr>
          <w:rFonts w:ascii="Arial" w:eastAsia="Times New Roman" w:hAnsi="Arial" w:cs="Times New Roman"/>
          <w:iCs w:val="0"/>
          <w:color w:val="4C4D4D"/>
          <w:szCs w:val="22"/>
          <w:lang w:bidi="ar-SA"/>
        </w:rPr>
        <w:t xml:space="preserve">Community water systems are encouraged to train in ICS </w:t>
      </w:r>
      <w:hyperlink r:id="rId12" w:history="1">
        <w:r w:rsidRPr="0098303D">
          <w:rPr>
            <w:color w:val="0000FF"/>
            <w:u w:val="single"/>
          </w:rPr>
          <w:t>Emergency Management Institute - National Incident Management System (NIMS) (fema.gov)</w:t>
        </w:r>
      </w:hyperlink>
      <w:r>
        <w:t>. ICS-100: Introduction to the Incident Command System is a good starting point to understand this emergency management approach</w:t>
      </w:r>
      <w:r w:rsidR="00802E31">
        <w:t xml:space="preserve">. </w:t>
      </w:r>
    </w:p>
    <w:p w14:paraId="3F8FED49" w14:textId="77777777" w:rsidR="002177B7" w:rsidRDefault="002177B7" w:rsidP="007F78BD">
      <w:pPr>
        <w:spacing w:line="276" w:lineRule="auto"/>
        <w:rPr>
          <w:rFonts w:ascii="Arial" w:eastAsia="Times New Roman" w:hAnsi="Arial" w:cs="Times New Roman"/>
          <w:iCs w:val="0"/>
          <w:color w:val="4C4D4D"/>
          <w:szCs w:val="22"/>
          <w:lang w:bidi="ar-SA"/>
        </w:rPr>
      </w:pPr>
    </w:p>
    <w:p w14:paraId="46B54131" w14:textId="00E6FEA5" w:rsidR="00E745F7" w:rsidRPr="00E745F7" w:rsidRDefault="00E745F7" w:rsidP="007F78BD">
      <w:pPr>
        <w:spacing w:line="276" w:lineRule="auto"/>
        <w:rPr>
          <w:rFonts w:ascii="Arial" w:eastAsia="Times New Roman" w:hAnsi="Arial" w:cs="Times New Roman"/>
          <w:b/>
          <w:bCs/>
          <w:iCs w:val="0"/>
          <w:color w:val="4C4D4D"/>
          <w:szCs w:val="22"/>
          <w:lang w:bidi="ar-SA"/>
        </w:rPr>
      </w:pPr>
      <w:r w:rsidRPr="00E745F7">
        <w:rPr>
          <w:rFonts w:ascii="Arial" w:eastAsia="Times New Roman" w:hAnsi="Arial" w:cs="Times New Roman"/>
          <w:b/>
          <w:bCs/>
          <w:iCs w:val="0"/>
          <w:color w:val="4C4D4D"/>
          <w:szCs w:val="22"/>
          <w:lang w:bidi="ar-SA"/>
        </w:rPr>
        <w:t>Incident Organization Chart (ICS 207)</w:t>
      </w:r>
    </w:p>
    <w:p w14:paraId="773697C8" w14:textId="56E35B07" w:rsidR="002177B7" w:rsidRPr="007F78BD" w:rsidRDefault="00745E13" w:rsidP="007F78BD">
      <w:pPr>
        <w:spacing w:line="276" w:lineRule="auto"/>
        <w:rPr>
          <w:rFonts w:ascii="Arial" w:eastAsia="Times New Roman" w:hAnsi="Arial" w:cs="Times New Roman"/>
          <w:iCs w:val="0"/>
          <w:color w:val="4C4D4D"/>
          <w:szCs w:val="22"/>
          <w:lang w:bidi="ar-SA"/>
        </w:rPr>
      </w:pPr>
      <w:r w:rsidRPr="00745E13">
        <w:rPr>
          <w:noProof/>
        </w:rPr>
        <w:drawing>
          <wp:inline distT="0" distB="0" distL="0" distR="0" wp14:anchorId="073002B6" wp14:editId="3C04752C">
            <wp:extent cx="5943600" cy="4383405"/>
            <wp:effectExtent l="114300" t="114300" r="133350" b="150495"/>
            <wp:docPr id="1843543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383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687F025" w14:textId="77777777" w:rsidR="007F78BD" w:rsidRPr="007F78BD" w:rsidRDefault="007F78BD" w:rsidP="007F78BD">
      <w:pPr>
        <w:keepNext/>
        <w:keepLines/>
        <w:spacing w:after="120" w:line="240" w:lineRule="auto"/>
        <w:outlineLvl w:val="1"/>
        <w:rPr>
          <w:rFonts w:ascii="Arial" w:eastAsia="Times New Roman" w:hAnsi="Arial" w:cs="Times New Roman"/>
          <w:b/>
          <w:bCs/>
          <w:iCs w:val="0"/>
          <w:color w:val="0B6DB7"/>
          <w:sz w:val="22"/>
          <w:szCs w:val="26"/>
          <w:lang w:bidi="ar-SA"/>
        </w:rPr>
      </w:pPr>
      <w:bookmarkStart w:id="12" w:name="_Toc10806464"/>
      <w:r w:rsidRPr="007F78BD">
        <w:rPr>
          <w:rFonts w:ascii="Arial" w:eastAsia="Times New Roman" w:hAnsi="Arial" w:cs="Times New Roman"/>
          <w:b/>
          <w:bCs/>
          <w:iCs w:val="0"/>
          <w:color w:val="0B6DB7"/>
          <w:sz w:val="22"/>
          <w:szCs w:val="26"/>
          <w:lang w:bidi="ar-SA"/>
        </w:rPr>
        <w:lastRenderedPageBreak/>
        <w:t>1.3  Communication</w:t>
      </w:r>
      <w:bookmarkEnd w:id="12"/>
    </w:p>
    <w:p w14:paraId="3814ABAF" w14:textId="77777777" w:rsidR="004100CA" w:rsidRPr="00983CD3" w:rsidRDefault="007F78BD" w:rsidP="00983CD3">
      <w:pPr>
        <w:spacing w:line="276" w:lineRule="auto"/>
        <w:rPr>
          <w:rFonts w:ascii="Arial" w:eastAsia="Times New Roman" w:hAnsi="Arial" w:cs="Times New Roman"/>
          <w:iCs w:val="0"/>
          <w:color w:val="4C4D4D"/>
          <w:szCs w:val="22"/>
          <w:lang w:bidi="ar-SA"/>
        </w:rPr>
      </w:pPr>
      <w:r w:rsidRPr="007F78BD">
        <w:rPr>
          <w:rFonts w:ascii="Arial" w:eastAsia="Times New Roman" w:hAnsi="Arial" w:cs="Times New Roman"/>
          <w:iCs w:val="0"/>
          <w:color w:val="4C4D4D"/>
          <w:szCs w:val="22"/>
          <w:lang w:bidi="ar-SA"/>
        </w:rPr>
        <w:t xml:space="preserve">Communication during an incident is critical to relay information to employees, response partners and critical customers about potential risks to health, infrastructure, and the environment. </w:t>
      </w:r>
    </w:p>
    <w:p w14:paraId="0C0B362A" w14:textId="77777777" w:rsidR="00983CD3" w:rsidRPr="003216C0" w:rsidRDefault="00983CD3" w:rsidP="00983CD3">
      <w:pPr>
        <w:keepNext/>
        <w:keepLines/>
        <w:pBdr>
          <w:top w:val="single" w:sz="8" w:space="4" w:color="B7D433"/>
        </w:pBdr>
        <w:spacing w:before="200" w:after="120" w:line="276" w:lineRule="auto"/>
        <w:outlineLvl w:val="2"/>
        <w:rPr>
          <w:rFonts w:ascii="Arial Bold" w:eastAsia="Times New Roman" w:hAnsi="Arial Bold" w:cs="Times New Roman"/>
          <w:bCs/>
          <w:iCs w:val="0"/>
          <w:color w:val="4C4D4D"/>
          <w:szCs w:val="22"/>
          <w:lang w:bidi="ar-SA"/>
        </w:rPr>
      </w:pPr>
      <w:bookmarkStart w:id="13" w:name="_Toc10806465"/>
      <w:r w:rsidRPr="004100CA">
        <w:rPr>
          <w:rFonts w:ascii="Arial Bold" w:eastAsia="Times New Roman" w:hAnsi="Arial Bold" w:cs="Times New Roman"/>
          <w:b/>
          <w:bCs/>
          <w:iCs w:val="0"/>
          <w:color w:val="4C4D4D"/>
          <w:szCs w:val="22"/>
          <w:lang w:bidi="ar-SA"/>
        </w:rPr>
        <w:t>1.3.1  Internal</w:t>
      </w:r>
      <w:r w:rsidRPr="003216C0">
        <w:rPr>
          <w:rFonts w:ascii="Arial Bold" w:eastAsia="Times New Roman" w:hAnsi="Arial Bold" w:cs="Times New Roman"/>
          <w:bCs/>
          <w:iCs w:val="0"/>
          <w:color w:val="4C4D4D"/>
          <w:szCs w:val="22"/>
          <w:lang w:bidi="ar-SA"/>
        </w:rPr>
        <w:t xml:space="preserve"> </w:t>
      </w:r>
      <w:r w:rsidRPr="004100CA">
        <w:rPr>
          <w:rFonts w:ascii="Arial Bold" w:eastAsia="Times New Roman" w:hAnsi="Arial Bold" w:cs="Times New Roman"/>
          <w:b/>
          <w:bCs/>
          <w:iCs w:val="0"/>
          <w:color w:val="4C4D4D"/>
          <w:szCs w:val="22"/>
          <w:lang w:bidi="ar-SA"/>
        </w:rPr>
        <w:t>Communication</w:t>
      </w:r>
      <w:bookmarkEnd w:id="13"/>
    </w:p>
    <w:p w14:paraId="252997B7" w14:textId="77777777" w:rsidR="00983CD3" w:rsidRPr="00983CD3" w:rsidRDefault="00983CD3" w:rsidP="00983CD3">
      <w:pPr>
        <w:spacing w:line="276" w:lineRule="auto"/>
        <w:rPr>
          <w:rFonts w:ascii="Arial" w:eastAsia="Times New Roman" w:hAnsi="Arial" w:cs="Times New Roman"/>
          <w:iCs w:val="0"/>
          <w:color w:val="4C4D4D"/>
          <w:szCs w:val="22"/>
          <w:lang w:bidi="ar-SA"/>
        </w:rPr>
      </w:pPr>
      <w:r w:rsidRPr="00983CD3">
        <w:rPr>
          <w:rFonts w:ascii="Arial" w:eastAsia="Times New Roman" w:hAnsi="Arial" w:cs="Times New Roman"/>
          <w:iCs w:val="0"/>
          <w:color w:val="4C4D4D"/>
          <w:szCs w:val="22"/>
          <w:lang w:bidi="ar-SA"/>
        </w:rPr>
        <w:t xml:space="preserve">List all </w:t>
      </w:r>
      <w:r>
        <w:rPr>
          <w:rFonts w:ascii="Arial" w:eastAsia="Times New Roman" w:hAnsi="Arial" w:cs="Times New Roman"/>
          <w:iCs w:val="0"/>
          <w:color w:val="4C4D4D"/>
          <w:szCs w:val="22"/>
          <w:lang w:bidi="ar-SA"/>
        </w:rPr>
        <w:t>PWS</w:t>
      </w:r>
      <w:r w:rsidRPr="00983CD3">
        <w:rPr>
          <w:rFonts w:ascii="Arial" w:eastAsia="Times New Roman" w:hAnsi="Arial" w:cs="Times New Roman"/>
          <w:iCs w:val="0"/>
          <w:color w:val="4C4D4D"/>
          <w:szCs w:val="22"/>
          <w:lang w:bidi="ar-SA"/>
        </w:rPr>
        <w:t xml:space="preserve"> emergency response team members, their response role, title and contact information.</w:t>
      </w:r>
    </w:p>
    <w:tbl>
      <w:tblPr>
        <w:tblStyle w:val="TableGrid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ntact List"/>
        <w:tblDescription w:val="Contact List"/>
      </w:tblPr>
      <w:tblGrid>
        <w:gridCol w:w="1737"/>
        <w:gridCol w:w="1856"/>
        <w:gridCol w:w="1668"/>
        <w:gridCol w:w="1800"/>
        <w:gridCol w:w="2299"/>
      </w:tblGrid>
      <w:tr w:rsidR="00983CD3" w:rsidRPr="00983CD3" w14:paraId="7C0DB1CE" w14:textId="77777777" w:rsidTr="00983CD3">
        <w:trPr>
          <w:trHeight w:val="288"/>
          <w:tblHeader/>
        </w:trPr>
        <w:tc>
          <w:tcPr>
            <w:tcW w:w="10800" w:type="dxa"/>
            <w:gridSpan w:val="5"/>
            <w:tcBorders>
              <w:top w:val="single" w:sz="36" w:space="0" w:color="8A8B8C"/>
              <w:bottom w:val="single" w:sz="8" w:space="0" w:color="0B6DB7"/>
            </w:tcBorders>
          </w:tcPr>
          <w:p w14:paraId="47AE12A2" w14:textId="77777777" w:rsidR="00983CD3" w:rsidRPr="00983CD3" w:rsidRDefault="00983CD3" w:rsidP="00983CD3">
            <w:pPr>
              <w:spacing w:after="120"/>
              <w:jc w:val="center"/>
              <w:rPr>
                <w:rFonts w:eastAsia="Times New Roman" w:cs="Times New Roman"/>
                <w:color w:val="4C4D4D"/>
                <w:szCs w:val="22"/>
              </w:rPr>
            </w:pPr>
            <w:r w:rsidRPr="00983CD3">
              <w:rPr>
                <w:rFonts w:eastAsia="Times New Roman"/>
                <w:b/>
                <w:bCs/>
                <w:color w:val="000000"/>
              </w:rPr>
              <w:t>Contact List</w:t>
            </w:r>
          </w:p>
        </w:tc>
      </w:tr>
      <w:tr w:rsidR="00983CD3" w:rsidRPr="00983CD3" w14:paraId="5121A993" w14:textId="77777777" w:rsidTr="00983CD3">
        <w:trPr>
          <w:tblHeader/>
        </w:trPr>
        <w:tc>
          <w:tcPr>
            <w:tcW w:w="2028" w:type="dxa"/>
            <w:tcBorders>
              <w:top w:val="single" w:sz="8" w:space="0" w:color="0B6DB7"/>
              <w:bottom w:val="single" w:sz="8" w:space="0" w:color="0B6DB7"/>
            </w:tcBorders>
            <w:vAlign w:val="center"/>
          </w:tcPr>
          <w:p w14:paraId="346B2DB0"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Name</w:t>
            </w:r>
          </w:p>
        </w:tc>
        <w:tc>
          <w:tcPr>
            <w:tcW w:w="2077" w:type="dxa"/>
            <w:tcBorders>
              <w:top w:val="single" w:sz="8" w:space="0" w:color="0B6DB7"/>
              <w:bottom w:val="single" w:sz="8" w:space="0" w:color="0B6DB7"/>
            </w:tcBorders>
            <w:vAlign w:val="center"/>
          </w:tcPr>
          <w:p w14:paraId="0EC48A8A" w14:textId="77777777" w:rsidR="00983CD3" w:rsidRPr="00983CD3" w:rsidRDefault="00983CD3" w:rsidP="00983CD3">
            <w:pPr>
              <w:rPr>
                <w:rFonts w:eastAsia="Times New Roman"/>
                <w:b/>
                <w:bCs/>
                <w:color w:val="000000"/>
              </w:rPr>
            </w:pPr>
            <w:r w:rsidRPr="00983CD3">
              <w:rPr>
                <w:rFonts w:eastAsia="Times New Roman"/>
                <w:b/>
                <w:bCs/>
                <w:color w:val="000000"/>
              </w:rPr>
              <w:t>Role/Title</w:t>
            </w:r>
          </w:p>
        </w:tc>
        <w:tc>
          <w:tcPr>
            <w:tcW w:w="1919" w:type="dxa"/>
            <w:tcBorders>
              <w:top w:val="single" w:sz="8" w:space="0" w:color="0B6DB7"/>
              <w:bottom w:val="single" w:sz="8" w:space="0" w:color="0B6DB7"/>
            </w:tcBorders>
            <w:vAlign w:val="center"/>
          </w:tcPr>
          <w:p w14:paraId="25037C31"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Phone</w:t>
            </w:r>
          </w:p>
        </w:tc>
        <w:tc>
          <w:tcPr>
            <w:tcW w:w="2014" w:type="dxa"/>
            <w:tcBorders>
              <w:top w:val="single" w:sz="8" w:space="0" w:color="0B6DB7"/>
              <w:bottom w:val="single" w:sz="8" w:space="0" w:color="0B6DB7"/>
            </w:tcBorders>
            <w:vAlign w:val="center"/>
          </w:tcPr>
          <w:p w14:paraId="11C03626" w14:textId="77777777" w:rsidR="00983CD3" w:rsidRPr="00983CD3" w:rsidRDefault="00983CD3" w:rsidP="00983CD3">
            <w:pPr>
              <w:rPr>
                <w:rFonts w:eastAsia="Times New Roman"/>
                <w:b/>
                <w:bCs/>
                <w:color w:val="000000"/>
              </w:rPr>
            </w:pPr>
            <w:r w:rsidRPr="00983CD3">
              <w:rPr>
                <w:rFonts w:eastAsia="Times New Roman"/>
                <w:b/>
                <w:bCs/>
                <w:color w:val="000000"/>
              </w:rPr>
              <w:t>Alternate Phone</w:t>
            </w:r>
          </w:p>
        </w:tc>
        <w:tc>
          <w:tcPr>
            <w:tcW w:w="2762" w:type="dxa"/>
            <w:tcBorders>
              <w:top w:val="single" w:sz="8" w:space="0" w:color="0B6DB7"/>
              <w:bottom w:val="single" w:sz="8" w:space="0" w:color="0B6DB7"/>
            </w:tcBorders>
            <w:vAlign w:val="center"/>
          </w:tcPr>
          <w:p w14:paraId="15EA1B2F"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Email</w:t>
            </w:r>
          </w:p>
        </w:tc>
      </w:tr>
      <w:tr w:rsidR="00983CD3" w:rsidRPr="00983CD3" w14:paraId="11AE24C9" w14:textId="77777777" w:rsidTr="00983CD3">
        <w:trPr>
          <w:trHeight w:val="432"/>
        </w:trPr>
        <w:tc>
          <w:tcPr>
            <w:tcW w:w="2028" w:type="dxa"/>
            <w:tcBorders>
              <w:top w:val="single" w:sz="8" w:space="0" w:color="0B6DB7"/>
              <w:bottom w:val="single" w:sz="8" w:space="0" w:color="0B6DB7"/>
              <w:right w:val="single" w:sz="8" w:space="0" w:color="0B6DB7"/>
            </w:tcBorders>
          </w:tcPr>
          <w:p w14:paraId="13733B88" w14:textId="77777777" w:rsidR="00983CD3" w:rsidRPr="00983CD3" w:rsidRDefault="00983CD3" w:rsidP="00983CD3">
            <w:pPr>
              <w:rPr>
                <w:rFonts w:eastAsia="Times New Roman"/>
                <w:i/>
                <w:color w:val="4C4D4D"/>
              </w:rPr>
            </w:pPr>
          </w:p>
        </w:tc>
        <w:tc>
          <w:tcPr>
            <w:tcW w:w="2077" w:type="dxa"/>
            <w:tcBorders>
              <w:top w:val="single" w:sz="8" w:space="0" w:color="0B6DB7"/>
              <w:left w:val="single" w:sz="8" w:space="0" w:color="0B6DB7"/>
              <w:bottom w:val="single" w:sz="8" w:space="0" w:color="0B6DB7"/>
              <w:right w:val="single" w:sz="8" w:space="0" w:color="0B6DB7"/>
            </w:tcBorders>
          </w:tcPr>
          <w:p w14:paraId="46BF7CB0" w14:textId="77777777" w:rsidR="00983CD3" w:rsidRPr="00983CD3" w:rsidRDefault="00983CD3" w:rsidP="00983CD3">
            <w:pPr>
              <w:rPr>
                <w:rFonts w:eastAsia="Times New Roman"/>
                <w:i/>
                <w:color w:val="4C4D4D"/>
              </w:rPr>
            </w:pPr>
          </w:p>
        </w:tc>
        <w:tc>
          <w:tcPr>
            <w:tcW w:w="1919" w:type="dxa"/>
            <w:tcBorders>
              <w:top w:val="single" w:sz="8" w:space="0" w:color="0B6DB7"/>
              <w:left w:val="single" w:sz="8" w:space="0" w:color="0B6DB7"/>
              <w:bottom w:val="single" w:sz="8" w:space="0" w:color="0B6DB7"/>
            </w:tcBorders>
          </w:tcPr>
          <w:p w14:paraId="3B1F5330" w14:textId="77777777" w:rsidR="00983CD3" w:rsidRPr="00983CD3" w:rsidRDefault="00983CD3" w:rsidP="00983CD3">
            <w:pPr>
              <w:rPr>
                <w:rFonts w:eastAsia="Times New Roman"/>
                <w:i/>
                <w:color w:val="4C4D4D"/>
              </w:rPr>
            </w:pPr>
          </w:p>
        </w:tc>
        <w:tc>
          <w:tcPr>
            <w:tcW w:w="2014" w:type="dxa"/>
            <w:tcBorders>
              <w:top w:val="single" w:sz="8" w:space="0" w:color="0B6DB7"/>
              <w:left w:val="single" w:sz="8" w:space="0" w:color="0B6DB7"/>
              <w:bottom w:val="single" w:sz="8" w:space="0" w:color="0B6DB7"/>
              <w:right w:val="single" w:sz="8" w:space="0" w:color="0B6DB7"/>
            </w:tcBorders>
          </w:tcPr>
          <w:p w14:paraId="3BC73DD1" w14:textId="77777777" w:rsidR="00983CD3" w:rsidRPr="00983CD3" w:rsidRDefault="00983CD3" w:rsidP="00983CD3">
            <w:pPr>
              <w:rPr>
                <w:rFonts w:eastAsia="Times New Roman"/>
                <w:i/>
                <w:color w:val="4C4D4D"/>
              </w:rPr>
            </w:pPr>
          </w:p>
        </w:tc>
        <w:tc>
          <w:tcPr>
            <w:tcW w:w="2762" w:type="dxa"/>
            <w:tcBorders>
              <w:top w:val="single" w:sz="8" w:space="0" w:color="0B6DB7"/>
              <w:left w:val="single" w:sz="8" w:space="0" w:color="0B6DB7"/>
              <w:bottom w:val="single" w:sz="8" w:space="0" w:color="0B6DB7"/>
            </w:tcBorders>
          </w:tcPr>
          <w:p w14:paraId="659B4B8C" w14:textId="77777777" w:rsidR="00983CD3" w:rsidRPr="00983CD3" w:rsidRDefault="00983CD3" w:rsidP="00983CD3">
            <w:pPr>
              <w:rPr>
                <w:rFonts w:eastAsia="Times New Roman"/>
                <w:i/>
                <w:color w:val="4C4D4D"/>
              </w:rPr>
            </w:pPr>
          </w:p>
        </w:tc>
      </w:tr>
      <w:tr w:rsidR="00983CD3" w:rsidRPr="00983CD3" w14:paraId="544E87F1" w14:textId="77777777" w:rsidTr="00983CD3">
        <w:trPr>
          <w:trHeight w:val="432"/>
        </w:trPr>
        <w:tc>
          <w:tcPr>
            <w:tcW w:w="2028" w:type="dxa"/>
            <w:tcBorders>
              <w:top w:val="single" w:sz="8" w:space="0" w:color="0B6DB7"/>
              <w:bottom w:val="single" w:sz="8" w:space="0" w:color="0B6DB7"/>
              <w:right w:val="single" w:sz="8" w:space="0" w:color="0B6DB7"/>
            </w:tcBorders>
          </w:tcPr>
          <w:p w14:paraId="60C5EE36"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24507A7D"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3E77E454"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187F38F8"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63B93C63" w14:textId="77777777" w:rsidR="00983CD3" w:rsidRPr="00983CD3" w:rsidRDefault="00983CD3" w:rsidP="00983CD3">
            <w:pPr>
              <w:rPr>
                <w:rFonts w:eastAsia="Times New Roman" w:cs="Times New Roman"/>
                <w:color w:val="4C4D4D"/>
                <w:szCs w:val="22"/>
              </w:rPr>
            </w:pPr>
          </w:p>
        </w:tc>
      </w:tr>
      <w:tr w:rsidR="00983CD3" w:rsidRPr="00983CD3" w14:paraId="093C1863" w14:textId="77777777" w:rsidTr="00983CD3">
        <w:trPr>
          <w:trHeight w:val="432"/>
        </w:trPr>
        <w:tc>
          <w:tcPr>
            <w:tcW w:w="2028" w:type="dxa"/>
            <w:tcBorders>
              <w:top w:val="single" w:sz="8" w:space="0" w:color="0B6DB7"/>
              <w:bottom w:val="single" w:sz="8" w:space="0" w:color="0B6DB7"/>
              <w:right w:val="single" w:sz="8" w:space="0" w:color="0B6DB7"/>
            </w:tcBorders>
          </w:tcPr>
          <w:p w14:paraId="63C20A8E"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261BD9E8"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1583577A"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6ABF8DA7"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51AA318F" w14:textId="77777777" w:rsidR="00983CD3" w:rsidRPr="00983CD3" w:rsidRDefault="00983CD3" w:rsidP="00983CD3">
            <w:pPr>
              <w:rPr>
                <w:rFonts w:eastAsia="Times New Roman" w:cs="Times New Roman"/>
                <w:color w:val="4C4D4D"/>
                <w:szCs w:val="22"/>
              </w:rPr>
            </w:pPr>
          </w:p>
        </w:tc>
      </w:tr>
      <w:tr w:rsidR="00983CD3" w:rsidRPr="00983CD3" w14:paraId="3C6B3764" w14:textId="77777777" w:rsidTr="00983CD3">
        <w:trPr>
          <w:trHeight w:val="432"/>
        </w:trPr>
        <w:tc>
          <w:tcPr>
            <w:tcW w:w="2028" w:type="dxa"/>
            <w:tcBorders>
              <w:top w:val="single" w:sz="8" w:space="0" w:color="0B6DB7"/>
              <w:bottom w:val="single" w:sz="8" w:space="0" w:color="0B6DB7"/>
              <w:right w:val="single" w:sz="8" w:space="0" w:color="0B6DB7"/>
            </w:tcBorders>
          </w:tcPr>
          <w:p w14:paraId="618054D8"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1343DC3B"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2D647D48"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0326EF54"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07B81786" w14:textId="77777777" w:rsidR="00983CD3" w:rsidRPr="00983CD3" w:rsidRDefault="00983CD3" w:rsidP="00983CD3">
            <w:pPr>
              <w:rPr>
                <w:rFonts w:eastAsia="Times New Roman" w:cs="Times New Roman"/>
                <w:color w:val="4C4D4D"/>
                <w:szCs w:val="22"/>
              </w:rPr>
            </w:pPr>
          </w:p>
        </w:tc>
      </w:tr>
      <w:tr w:rsidR="00983CD3" w:rsidRPr="00983CD3" w14:paraId="2036646A" w14:textId="77777777" w:rsidTr="00983CD3">
        <w:trPr>
          <w:trHeight w:val="432"/>
        </w:trPr>
        <w:tc>
          <w:tcPr>
            <w:tcW w:w="2028" w:type="dxa"/>
            <w:tcBorders>
              <w:top w:val="single" w:sz="8" w:space="0" w:color="0B6DB7"/>
              <w:bottom w:val="single" w:sz="8" w:space="0" w:color="0B6DB7"/>
              <w:right w:val="single" w:sz="8" w:space="0" w:color="0B6DB7"/>
            </w:tcBorders>
          </w:tcPr>
          <w:p w14:paraId="7838BB47"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33757A0C"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3CD7DD86"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405A3C3D"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60C5D2D7" w14:textId="77777777" w:rsidR="00983CD3" w:rsidRPr="00983CD3" w:rsidRDefault="00983CD3" w:rsidP="00983CD3">
            <w:pPr>
              <w:rPr>
                <w:rFonts w:eastAsia="Times New Roman" w:cs="Times New Roman"/>
                <w:color w:val="4C4D4D"/>
                <w:szCs w:val="22"/>
              </w:rPr>
            </w:pPr>
          </w:p>
        </w:tc>
      </w:tr>
      <w:tr w:rsidR="00983CD3" w:rsidRPr="00983CD3" w14:paraId="6CB97454" w14:textId="77777777" w:rsidTr="00983CD3">
        <w:trPr>
          <w:trHeight w:val="432"/>
        </w:trPr>
        <w:tc>
          <w:tcPr>
            <w:tcW w:w="2028" w:type="dxa"/>
            <w:tcBorders>
              <w:top w:val="single" w:sz="8" w:space="0" w:color="0B6DB7"/>
              <w:bottom w:val="single" w:sz="8" w:space="0" w:color="0B6DB7"/>
              <w:right w:val="single" w:sz="8" w:space="0" w:color="0B6DB7"/>
            </w:tcBorders>
          </w:tcPr>
          <w:p w14:paraId="61B6F5F8"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43072587"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04377E3E"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5FF2CDF7"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00D4547A" w14:textId="77777777" w:rsidR="00983CD3" w:rsidRPr="00983CD3" w:rsidRDefault="00983CD3" w:rsidP="00983CD3">
            <w:pPr>
              <w:rPr>
                <w:rFonts w:eastAsia="Times New Roman" w:cs="Times New Roman"/>
                <w:color w:val="4C4D4D"/>
                <w:szCs w:val="22"/>
              </w:rPr>
            </w:pPr>
          </w:p>
        </w:tc>
      </w:tr>
      <w:tr w:rsidR="00983CD3" w:rsidRPr="00983CD3" w14:paraId="6ABDD1BA" w14:textId="77777777" w:rsidTr="00983CD3">
        <w:trPr>
          <w:trHeight w:val="432"/>
        </w:trPr>
        <w:tc>
          <w:tcPr>
            <w:tcW w:w="2028" w:type="dxa"/>
            <w:tcBorders>
              <w:top w:val="single" w:sz="8" w:space="0" w:color="0B6DB7"/>
              <w:bottom w:val="single" w:sz="8" w:space="0" w:color="0B6DB7"/>
              <w:right w:val="single" w:sz="8" w:space="0" w:color="0B6DB7"/>
            </w:tcBorders>
          </w:tcPr>
          <w:p w14:paraId="21B0BA92"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13F24264"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4FE9B784"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54321DD7"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21AFA79C" w14:textId="77777777" w:rsidR="00983CD3" w:rsidRPr="00983CD3" w:rsidRDefault="00983CD3" w:rsidP="00983CD3">
            <w:pPr>
              <w:rPr>
                <w:rFonts w:eastAsia="Times New Roman" w:cs="Times New Roman"/>
                <w:color w:val="4C4D4D"/>
                <w:szCs w:val="22"/>
              </w:rPr>
            </w:pPr>
          </w:p>
        </w:tc>
      </w:tr>
      <w:tr w:rsidR="00983CD3" w:rsidRPr="00983CD3" w14:paraId="1681B944" w14:textId="77777777" w:rsidTr="00983CD3">
        <w:trPr>
          <w:trHeight w:val="432"/>
        </w:trPr>
        <w:tc>
          <w:tcPr>
            <w:tcW w:w="2028" w:type="dxa"/>
            <w:tcBorders>
              <w:top w:val="single" w:sz="8" w:space="0" w:color="0B6DB7"/>
              <w:bottom w:val="single" w:sz="8" w:space="0" w:color="0B6DB7"/>
              <w:right w:val="single" w:sz="8" w:space="0" w:color="0B6DB7"/>
            </w:tcBorders>
          </w:tcPr>
          <w:p w14:paraId="0F23C668"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6A7F4498"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2F7759A1"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10B64A3C"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3C4AA3FB" w14:textId="77777777" w:rsidR="00983CD3" w:rsidRPr="00983CD3" w:rsidRDefault="00983CD3" w:rsidP="00983CD3">
            <w:pPr>
              <w:rPr>
                <w:rFonts w:eastAsia="Times New Roman" w:cs="Times New Roman"/>
                <w:color w:val="4C4D4D"/>
                <w:szCs w:val="22"/>
              </w:rPr>
            </w:pPr>
          </w:p>
        </w:tc>
      </w:tr>
      <w:tr w:rsidR="00983CD3" w:rsidRPr="00983CD3" w14:paraId="0B287E01" w14:textId="77777777" w:rsidTr="00983CD3">
        <w:trPr>
          <w:trHeight w:val="432"/>
        </w:trPr>
        <w:tc>
          <w:tcPr>
            <w:tcW w:w="2028" w:type="dxa"/>
            <w:tcBorders>
              <w:top w:val="single" w:sz="8" w:space="0" w:color="0B6DB7"/>
              <w:bottom w:val="single" w:sz="8" w:space="0" w:color="0B6DB7"/>
              <w:right w:val="single" w:sz="8" w:space="0" w:color="0B6DB7"/>
            </w:tcBorders>
          </w:tcPr>
          <w:p w14:paraId="09AD1A75"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50DCA92F"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3C535022"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6335FCF2"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2935AC87" w14:textId="77777777" w:rsidR="00983CD3" w:rsidRPr="00983CD3" w:rsidRDefault="00983CD3" w:rsidP="00983CD3">
            <w:pPr>
              <w:rPr>
                <w:rFonts w:eastAsia="Times New Roman" w:cs="Times New Roman"/>
                <w:color w:val="4C4D4D"/>
                <w:szCs w:val="22"/>
              </w:rPr>
            </w:pPr>
          </w:p>
        </w:tc>
      </w:tr>
      <w:tr w:rsidR="00983CD3" w:rsidRPr="00983CD3" w14:paraId="6F36CC93" w14:textId="77777777" w:rsidTr="00983CD3">
        <w:trPr>
          <w:trHeight w:val="432"/>
        </w:trPr>
        <w:tc>
          <w:tcPr>
            <w:tcW w:w="2028" w:type="dxa"/>
            <w:tcBorders>
              <w:top w:val="single" w:sz="8" w:space="0" w:color="0B6DB7"/>
              <w:bottom w:val="single" w:sz="8" w:space="0" w:color="0B6DB7"/>
              <w:right w:val="single" w:sz="8" w:space="0" w:color="0B6DB7"/>
            </w:tcBorders>
          </w:tcPr>
          <w:p w14:paraId="2B76A05D"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00F2EBE0"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024FACEC"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45A98438"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13423D4F" w14:textId="77777777" w:rsidR="00983CD3" w:rsidRPr="00983CD3" w:rsidRDefault="00983CD3" w:rsidP="00983CD3">
            <w:pPr>
              <w:rPr>
                <w:rFonts w:eastAsia="Times New Roman" w:cs="Times New Roman"/>
                <w:color w:val="4C4D4D"/>
                <w:szCs w:val="22"/>
              </w:rPr>
            </w:pPr>
          </w:p>
        </w:tc>
      </w:tr>
      <w:tr w:rsidR="00983CD3" w:rsidRPr="00983CD3" w14:paraId="6F3B635E" w14:textId="77777777" w:rsidTr="00983CD3">
        <w:trPr>
          <w:trHeight w:val="432"/>
        </w:trPr>
        <w:tc>
          <w:tcPr>
            <w:tcW w:w="2028" w:type="dxa"/>
            <w:tcBorders>
              <w:top w:val="single" w:sz="8" w:space="0" w:color="0B6DB7"/>
              <w:bottom w:val="single" w:sz="8" w:space="0" w:color="0B6DB7"/>
              <w:right w:val="single" w:sz="8" w:space="0" w:color="0B6DB7"/>
            </w:tcBorders>
          </w:tcPr>
          <w:p w14:paraId="24530B2E" w14:textId="77777777" w:rsidR="00983CD3" w:rsidRPr="00983CD3" w:rsidRDefault="00983CD3" w:rsidP="00983CD3">
            <w:pPr>
              <w:rPr>
                <w:rFonts w:eastAsia="Times New Roman" w:cs="Times New Roman"/>
                <w:color w:val="4C4D4D"/>
                <w:szCs w:val="22"/>
              </w:rPr>
            </w:pPr>
          </w:p>
        </w:tc>
        <w:tc>
          <w:tcPr>
            <w:tcW w:w="2077" w:type="dxa"/>
            <w:tcBorders>
              <w:top w:val="single" w:sz="8" w:space="0" w:color="0B6DB7"/>
              <w:left w:val="single" w:sz="8" w:space="0" w:color="0B6DB7"/>
              <w:bottom w:val="single" w:sz="8" w:space="0" w:color="0B6DB7"/>
              <w:right w:val="single" w:sz="8" w:space="0" w:color="0B6DB7"/>
            </w:tcBorders>
          </w:tcPr>
          <w:p w14:paraId="20E0AD38" w14:textId="77777777" w:rsidR="00983CD3" w:rsidRPr="00983CD3" w:rsidRDefault="00983CD3" w:rsidP="00983CD3">
            <w:pPr>
              <w:rPr>
                <w:rFonts w:eastAsia="Times New Roman" w:cs="Times New Roman"/>
                <w:color w:val="4C4D4D"/>
                <w:szCs w:val="22"/>
              </w:rPr>
            </w:pPr>
          </w:p>
        </w:tc>
        <w:tc>
          <w:tcPr>
            <w:tcW w:w="1919" w:type="dxa"/>
            <w:tcBorders>
              <w:top w:val="single" w:sz="8" w:space="0" w:color="0B6DB7"/>
              <w:left w:val="single" w:sz="8" w:space="0" w:color="0B6DB7"/>
              <w:bottom w:val="single" w:sz="8" w:space="0" w:color="0B6DB7"/>
            </w:tcBorders>
          </w:tcPr>
          <w:p w14:paraId="6661F816" w14:textId="77777777" w:rsidR="00983CD3" w:rsidRPr="00983CD3" w:rsidRDefault="00983CD3" w:rsidP="00983CD3">
            <w:pPr>
              <w:rPr>
                <w:rFonts w:eastAsia="Times New Roman" w:cs="Times New Roman"/>
                <w:color w:val="4C4D4D"/>
                <w:szCs w:val="22"/>
              </w:rPr>
            </w:pPr>
          </w:p>
        </w:tc>
        <w:tc>
          <w:tcPr>
            <w:tcW w:w="2014" w:type="dxa"/>
            <w:tcBorders>
              <w:top w:val="single" w:sz="8" w:space="0" w:color="0B6DB7"/>
              <w:left w:val="single" w:sz="8" w:space="0" w:color="0B6DB7"/>
              <w:bottom w:val="single" w:sz="8" w:space="0" w:color="0B6DB7"/>
              <w:right w:val="single" w:sz="8" w:space="0" w:color="0B6DB7"/>
            </w:tcBorders>
          </w:tcPr>
          <w:p w14:paraId="57774D6A" w14:textId="77777777" w:rsidR="00983CD3" w:rsidRPr="00983CD3" w:rsidRDefault="00983CD3" w:rsidP="00983CD3">
            <w:pPr>
              <w:rPr>
                <w:rFonts w:eastAsia="Times New Roman" w:cs="Times New Roman"/>
                <w:color w:val="4C4D4D"/>
                <w:szCs w:val="22"/>
              </w:rPr>
            </w:pPr>
          </w:p>
        </w:tc>
        <w:tc>
          <w:tcPr>
            <w:tcW w:w="2762" w:type="dxa"/>
            <w:tcBorders>
              <w:top w:val="single" w:sz="8" w:space="0" w:color="0B6DB7"/>
              <w:left w:val="single" w:sz="8" w:space="0" w:color="0B6DB7"/>
              <w:bottom w:val="single" w:sz="8" w:space="0" w:color="0B6DB7"/>
            </w:tcBorders>
          </w:tcPr>
          <w:p w14:paraId="16E1CB27" w14:textId="77777777" w:rsidR="00983CD3" w:rsidRPr="00983CD3" w:rsidRDefault="00983CD3" w:rsidP="00983CD3">
            <w:pPr>
              <w:rPr>
                <w:rFonts w:eastAsia="Times New Roman" w:cs="Times New Roman"/>
                <w:color w:val="4C4D4D"/>
                <w:szCs w:val="22"/>
              </w:rPr>
            </w:pPr>
          </w:p>
        </w:tc>
      </w:tr>
    </w:tbl>
    <w:p w14:paraId="546002EF" w14:textId="77777777" w:rsidR="00983CD3" w:rsidRPr="00983CD3" w:rsidRDefault="00983CD3" w:rsidP="00983CD3">
      <w:pPr>
        <w:spacing w:line="276" w:lineRule="auto"/>
        <w:rPr>
          <w:rFonts w:ascii="Arial" w:eastAsia="Times New Roman" w:hAnsi="Arial" w:cs="Times New Roman"/>
          <w:iCs w:val="0"/>
          <w:color w:val="4C4D4D"/>
          <w:szCs w:val="22"/>
          <w:lang w:bidi="ar-SA"/>
        </w:rPr>
      </w:pPr>
    </w:p>
    <w:p w14:paraId="025D7959" w14:textId="77777777" w:rsidR="00983CD3" w:rsidRPr="00983CD3" w:rsidRDefault="00983CD3" w:rsidP="00983CD3">
      <w:pPr>
        <w:spacing w:line="276" w:lineRule="auto"/>
        <w:rPr>
          <w:rFonts w:ascii="Arial" w:eastAsia="Times New Roman" w:hAnsi="Arial" w:cs="Times New Roman"/>
          <w:b/>
          <w:bCs/>
          <w:iCs w:val="0"/>
          <w:color w:val="0B6DB7"/>
          <w:sz w:val="22"/>
          <w:szCs w:val="26"/>
          <w:lang w:bidi="ar-SA"/>
        </w:rPr>
      </w:pPr>
      <w:r w:rsidRPr="00983CD3">
        <w:rPr>
          <w:rFonts w:ascii="Arial" w:eastAsia="Times New Roman" w:hAnsi="Arial" w:cs="Times New Roman"/>
          <w:iCs w:val="0"/>
          <w:color w:val="4C4D4D"/>
          <w:szCs w:val="22"/>
          <w:lang w:bidi="ar-SA"/>
        </w:rPr>
        <w:br w:type="page"/>
      </w:r>
    </w:p>
    <w:p w14:paraId="5704FBBC" w14:textId="77777777" w:rsidR="00983CD3" w:rsidRPr="00983CD3" w:rsidRDefault="00983CD3" w:rsidP="00983CD3">
      <w:pPr>
        <w:keepNext/>
        <w:keepLines/>
        <w:pBdr>
          <w:top w:val="single" w:sz="8" w:space="4" w:color="B7D433"/>
        </w:pBdr>
        <w:spacing w:before="200" w:after="120" w:line="276" w:lineRule="auto"/>
        <w:outlineLvl w:val="2"/>
        <w:rPr>
          <w:rFonts w:ascii="Arial Bold" w:eastAsia="Times New Roman" w:hAnsi="Arial Bold" w:cs="Times New Roman"/>
          <w:b/>
          <w:bCs/>
          <w:iCs w:val="0"/>
          <w:color w:val="4C4D4D"/>
          <w:szCs w:val="22"/>
          <w:lang w:bidi="ar-SA"/>
        </w:rPr>
      </w:pPr>
      <w:bookmarkStart w:id="14" w:name="_Toc10806466"/>
      <w:r w:rsidRPr="00983CD3">
        <w:rPr>
          <w:rFonts w:ascii="Arial Bold" w:eastAsia="Times New Roman" w:hAnsi="Arial Bold" w:cs="Times New Roman"/>
          <w:b/>
          <w:bCs/>
          <w:iCs w:val="0"/>
          <w:color w:val="4C4D4D"/>
          <w:szCs w:val="22"/>
          <w:lang w:bidi="ar-SA"/>
        </w:rPr>
        <w:lastRenderedPageBreak/>
        <w:t xml:space="preserve">1.3.2  External </w:t>
      </w:r>
      <w:r w:rsidRPr="00983CD3">
        <w:rPr>
          <w:rFonts w:ascii="Arial Bold" w:eastAsia="Times New Roman" w:hAnsi="Arial Bold" w:cs="Times New Roman"/>
          <w:iCs w:val="0"/>
          <w:color w:val="4C4D4D"/>
          <w:szCs w:val="22"/>
          <w:lang w:bidi="ar-SA"/>
        </w:rPr>
        <w:t>Response Partner Communication</w:t>
      </w:r>
      <w:bookmarkEnd w:id="14"/>
    </w:p>
    <w:p w14:paraId="753A422C" w14:textId="77777777" w:rsidR="00983CD3" w:rsidRPr="00983CD3" w:rsidRDefault="00983CD3" w:rsidP="00983CD3">
      <w:pPr>
        <w:spacing w:line="276" w:lineRule="auto"/>
        <w:rPr>
          <w:rFonts w:ascii="Arial" w:eastAsia="Times New Roman" w:hAnsi="Arial" w:cs="Times New Roman"/>
          <w:iCs w:val="0"/>
          <w:color w:val="4C4D4D"/>
          <w:szCs w:val="22"/>
          <w:lang w:bidi="ar-SA"/>
        </w:rPr>
      </w:pPr>
      <w:r w:rsidRPr="00983CD3">
        <w:rPr>
          <w:rFonts w:ascii="Arial" w:eastAsia="Times New Roman" w:hAnsi="Arial" w:cs="Times New Roman"/>
          <w:iCs w:val="0"/>
          <w:color w:val="4C4D4D"/>
          <w:szCs w:val="22"/>
          <w:lang w:bidi="ar-SA"/>
        </w:rPr>
        <w:t xml:space="preserve">List all external response partners, their response role or position as well as contact information. </w:t>
      </w:r>
    </w:p>
    <w:tbl>
      <w:tblPr>
        <w:tblStyle w:val="TableGrid60"/>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xternal Response Partner Contact List"/>
        <w:tblDescription w:val="External Response Partner Contact List"/>
      </w:tblPr>
      <w:tblGrid>
        <w:gridCol w:w="1851"/>
        <w:gridCol w:w="1599"/>
        <w:gridCol w:w="1486"/>
        <w:gridCol w:w="1572"/>
        <w:gridCol w:w="2881"/>
      </w:tblGrid>
      <w:tr w:rsidR="00983CD3" w:rsidRPr="00983CD3" w14:paraId="252E8DB4" w14:textId="77777777" w:rsidTr="003117AA">
        <w:trPr>
          <w:trHeight w:val="257"/>
          <w:tblHeader/>
        </w:trPr>
        <w:tc>
          <w:tcPr>
            <w:tcW w:w="9389" w:type="dxa"/>
            <w:gridSpan w:val="5"/>
            <w:tcBorders>
              <w:top w:val="single" w:sz="36" w:space="0" w:color="8A8B8C"/>
              <w:bottom w:val="single" w:sz="8" w:space="0" w:color="0B6DB7"/>
            </w:tcBorders>
          </w:tcPr>
          <w:p w14:paraId="570991E3" w14:textId="77777777" w:rsidR="00983CD3" w:rsidRPr="00983CD3" w:rsidRDefault="00983CD3" w:rsidP="00983CD3">
            <w:pPr>
              <w:spacing w:after="120"/>
              <w:jc w:val="center"/>
              <w:rPr>
                <w:rFonts w:eastAsia="Times New Roman" w:cs="Times New Roman"/>
                <w:color w:val="4C4D4D"/>
                <w:szCs w:val="22"/>
              </w:rPr>
            </w:pPr>
            <w:r w:rsidRPr="00983CD3">
              <w:rPr>
                <w:rFonts w:eastAsia="Times New Roman"/>
                <w:b/>
                <w:bCs/>
                <w:color w:val="000000"/>
              </w:rPr>
              <w:t>External Response Partner Contact List</w:t>
            </w:r>
          </w:p>
        </w:tc>
      </w:tr>
      <w:tr w:rsidR="00983CD3" w:rsidRPr="00983CD3" w14:paraId="08AC07CF" w14:textId="77777777" w:rsidTr="003117AA">
        <w:trPr>
          <w:trHeight w:val="404"/>
          <w:tblHeader/>
        </w:trPr>
        <w:tc>
          <w:tcPr>
            <w:tcW w:w="1677" w:type="dxa"/>
            <w:tcBorders>
              <w:top w:val="single" w:sz="8" w:space="0" w:color="0B6DB7"/>
              <w:bottom w:val="single" w:sz="8" w:space="0" w:color="0B6DB7"/>
            </w:tcBorders>
            <w:vAlign w:val="center"/>
          </w:tcPr>
          <w:p w14:paraId="05FEFCE0"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Organization or Department</w:t>
            </w:r>
          </w:p>
        </w:tc>
        <w:tc>
          <w:tcPr>
            <w:tcW w:w="1628" w:type="dxa"/>
            <w:tcBorders>
              <w:top w:val="single" w:sz="8" w:space="0" w:color="0B6DB7"/>
              <w:bottom w:val="single" w:sz="8" w:space="0" w:color="0B6DB7"/>
            </w:tcBorders>
            <w:vAlign w:val="center"/>
          </w:tcPr>
          <w:p w14:paraId="2237BF9F" w14:textId="77777777" w:rsidR="00983CD3" w:rsidRPr="00983CD3" w:rsidRDefault="00983CD3" w:rsidP="00983CD3">
            <w:pPr>
              <w:rPr>
                <w:rFonts w:eastAsia="Times New Roman"/>
                <w:b/>
                <w:bCs/>
                <w:color w:val="000000"/>
              </w:rPr>
            </w:pPr>
            <w:r w:rsidRPr="00983CD3">
              <w:rPr>
                <w:rFonts w:eastAsia="Times New Roman"/>
                <w:b/>
                <w:bCs/>
                <w:color w:val="000000"/>
              </w:rPr>
              <w:t>Point Person Name or Position</w:t>
            </w:r>
          </w:p>
        </w:tc>
        <w:tc>
          <w:tcPr>
            <w:tcW w:w="1517" w:type="dxa"/>
            <w:tcBorders>
              <w:top w:val="single" w:sz="8" w:space="0" w:color="0B6DB7"/>
              <w:bottom w:val="single" w:sz="8" w:space="0" w:color="0B6DB7"/>
            </w:tcBorders>
            <w:vAlign w:val="center"/>
          </w:tcPr>
          <w:p w14:paraId="4FBEEA9D"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Phone</w:t>
            </w:r>
          </w:p>
        </w:tc>
        <w:tc>
          <w:tcPr>
            <w:tcW w:w="1595" w:type="dxa"/>
            <w:tcBorders>
              <w:top w:val="single" w:sz="8" w:space="0" w:color="0B6DB7"/>
              <w:bottom w:val="single" w:sz="8" w:space="0" w:color="0B6DB7"/>
            </w:tcBorders>
            <w:vAlign w:val="center"/>
          </w:tcPr>
          <w:p w14:paraId="6A3B572F" w14:textId="77777777" w:rsidR="00983CD3" w:rsidRPr="00983CD3" w:rsidRDefault="00983CD3" w:rsidP="00983CD3">
            <w:pPr>
              <w:rPr>
                <w:rFonts w:eastAsia="Times New Roman"/>
                <w:b/>
                <w:bCs/>
                <w:color w:val="000000"/>
              </w:rPr>
            </w:pPr>
            <w:r w:rsidRPr="00983CD3">
              <w:rPr>
                <w:rFonts w:eastAsia="Times New Roman"/>
                <w:b/>
                <w:bCs/>
                <w:color w:val="000000"/>
              </w:rPr>
              <w:t>Alternate Phone</w:t>
            </w:r>
          </w:p>
        </w:tc>
        <w:tc>
          <w:tcPr>
            <w:tcW w:w="2970" w:type="dxa"/>
            <w:tcBorders>
              <w:top w:val="single" w:sz="8" w:space="0" w:color="0B6DB7"/>
              <w:bottom w:val="single" w:sz="8" w:space="0" w:color="0B6DB7"/>
            </w:tcBorders>
            <w:vAlign w:val="center"/>
          </w:tcPr>
          <w:p w14:paraId="018C913A"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Email or Website</w:t>
            </w:r>
          </w:p>
        </w:tc>
      </w:tr>
      <w:tr w:rsidR="00983CD3" w:rsidRPr="00983CD3" w14:paraId="0194F584" w14:textId="77777777" w:rsidTr="003117AA">
        <w:trPr>
          <w:trHeight w:val="386"/>
        </w:trPr>
        <w:tc>
          <w:tcPr>
            <w:tcW w:w="9389" w:type="dxa"/>
            <w:gridSpan w:val="5"/>
            <w:tcBorders>
              <w:top w:val="single" w:sz="8" w:space="0" w:color="0B6DB7"/>
              <w:bottom w:val="single" w:sz="8" w:space="0" w:color="0B6DB7"/>
            </w:tcBorders>
            <w:shd w:val="clear" w:color="auto" w:fill="auto"/>
            <w:vAlign w:val="center"/>
          </w:tcPr>
          <w:p w14:paraId="4AB44A58" w14:textId="77777777" w:rsidR="00983CD3" w:rsidRPr="00983CD3" w:rsidRDefault="00983CD3" w:rsidP="00983CD3">
            <w:pPr>
              <w:rPr>
                <w:rFonts w:eastAsia="Times New Roman"/>
                <w:b/>
                <w:bCs/>
                <w:color w:val="4C4D4D"/>
              </w:rPr>
            </w:pPr>
            <w:r w:rsidRPr="00983CD3">
              <w:rPr>
                <w:rFonts w:eastAsia="Times New Roman" w:cs="Times New Roman"/>
                <w:b/>
                <w:bCs/>
                <w:color w:val="4C4D4D"/>
                <w:szCs w:val="22"/>
              </w:rPr>
              <w:t>Local Partners</w:t>
            </w:r>
          </w:p>
        </w:tc>
      </w:tr>
      <w:tr w:rsidR="00983CD3" w:rsidRPr="00983CD3" w14:paraId="294F83F1"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4A9B7529" w14:textId="77777777" w:rsidR="00983CD3" w:rsidRPr="007F78BD" w:rsidRDefault="00983CD3" w:rsidP="00983CD3">
            <w:pPr>
              <w:rPr>
                <w:rFonts w:eastAsia="Times New Roman" w:cs="Times New Roman"/>
                <w:i/>
                <w:color w:val="4C4D4D"/>
                <w:szCs w:val="22"/>
              </w:rPr>
            </w:pPr>
            <w:r>
              <w:rPr>
                <w:rFonts w:eastAsia="Times New Roman" w:cs="Times New Roman"/>
                <w:i/>
                <w:color w:val="4C4D4D"/>
                <w:szCs w:val="22"/>
              </w:rPr>
              <w:t>Local Law Enforcement</w:t>
            </w:r>
          </w:p>
        </w:tc>
        <w:tc>
          <w:tcPr>
            <w:tcW w:w="1628" w:type="dxa"/>
            <w:tcBorders>
              <w:top w:val="single" w:sz="8" w:space="0" w:color="0B6DB7"/>
              <w:left w:val="single" w:sz="8" w:space="0" w:color="0B6DB7"/>
              <w:bottom w:val="single" w:sz="8" w:space="0" w:color="0B6DB7"/>
              <w:right w:val="single" w:sz="8" w:space="0" w:color="0B6DB7"/>
            </w:tcBorders>
            <w:vAlign w:val="center"/>
          </w:tcPr>
          <w:p w14:paraId="48EA862E"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682A614F"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3CE4024B"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1238D4FC" w14:textId="77777777" w:rsidR="00983CD3" w:rsidRPr="00983CD3" w:rsidRDefault="00983CD3" w:rsidP="00983CD3">
            <w:pPr>
              <w:rPr>
                <w:rFonts w:eastAsia="Times New Roman" w:cs="Times New Roman"/>
                <w:color w:val="4C4D4D"/>
                <w:szCs w:val="22"/>
              </w:rPr>
            </w:pPr>
          </w:p>
        </w:tc>
      </w:tr>
      <w:tr w:rsidR="00983CD3" w:rsidRPr="00983CD3" w14:paraId="3153FDF4"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6A857776" w14:textId="77777777" w:rsidR="00983CD3" w:rsidRPr="007F78BD" w:rsidRDefault="00983CD3" w:rsidP="00983CD3">
            <w:pPr>
              <w:rPr>
                <w:rFonts w:eastAsia="Times New Roman" w:cs="Times New Roman"/>
                <w:i/>
                <w:color w:val="4C4D4D"/>
                <w:szCs w:val="22"/>
              </w:rPr>
            </w:pPr>
            <w:r>
              <w:rPr>
                <w:rFonts w:eastAsia="Times New Roman" w:cs="Times New Roman"/>
                <w:i/>
                <w:color w:val="4C4D4D"/>
                <w:szCs w:val="22"/>
              </w:rPr>
              <w:t>Fire Department</w:t>
            </w:r>
          </w:p>
        </w:tc>
        <w:tc>
          <w:tcPr>
            <w:tcW w:w="1628" w:type="dxa"/>
            <w:tcBorders>
              <w:top w:val="single" w:sz="8" w:space="0" w:color="0B6DB7"/>
              <w:left w:val="single" w:sz="8" w:space="0" w:color="0B6DB7"/>
              <w:bottom w:val="single" w:sz="8" w:space="0" w:color="0B6DB7"/>
              <w:right w:val="single" w:sz="8" w:space="0" w:color="0B6DB7"/>
            </w:tcBorders>
            <w:vAlign w:val="center"/>
          </w:tcPr>
          <w:p w14:paraId="1D44CB93"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73429AD8"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5D3B4581"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45E65B93" w14:textId="77777777" w:rsidR="00983CD3" w:rsidRPr="00983CD3" w:rsidRDefault="00983CD3" w:rsidP="00983CD3">
            <w:pPr>
              <w:rPr>
                <w:rFonts w:eastAsia="Times New Roman" w:cs="Times New Roman"/>
                <w:color w:val="4C4D4D"/>
                <w:szCs w:val="22"/>
              </w:rPr>
            </w:pPr>
          </w:p>
        </w:tc>
      </w:tr>
      <w:tr w:rsidR="004D0A0D" w:rsidRPr="00983CD3" w14:paraId="695328D9"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796D77CE" w14:textId="3F9FBC52" w:rsidR="004D0A0D" w:rsidRDefault="004D0A0D" w:rsidP="00983CD3">
            <w:pPr>
              <w:rPr>
                <w:rFonts w:eastAsia="Times New Roman" w:cs="Times New Roman"/>
                <w:i/>
                <w:color w:val="4C4D4D"/>
                <w:szCs w:val="22"/>
              </w:rPr>
            </w:pPr>
            <w:r>
              <w:rPr>
                <w:rFonts w:eastAsia="Times New Roman" w:cs="Times New Roman"/>
                <w:i/>
                <w:color w:val="4C4D4D"/>
                <w:szCs w:val="22"/>
              </w:rPr>
              <w:t>County Emergency Management</w:t>
            </w:r>
          </w:p>
        </w:tc>
        <w:tc>
          <w:tcPr>
            <w:tcW w:w="1628" w:type="dxa"/>
            <w:tcBorders>
              <w:top w:val="single" w:sz="8" w:space="0" w:color="0B6DB7"/>
              <w:left w:val="single" w:sz="8" w:space="0" w:color="0B6DB7"/>
              <w:bottom w:val="single" w:sz="8" w:space="0" w:color="0B6DB7"/>
              <w:right w:val="single" w:sz="8" w:space="0" w:color="0B6DB7"/>
            </w:tcBorders>
            <w:vAlign w:val="center"/>
          </w:tcPr>
          <w:p w14:paraId="779A1CE2" w14:textId="77777777" w:rsidR="004D0A0D" w:rsidRPr="00983CD3" w:rsidRDefault="004D0A0D"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6E52FE76" w14:textId="77777777" w:rsidR="004D0A0D" w:rsidRPr="00983CD3" w:rsidRDefault="004D0A0D"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00F8F885" w14:textId="77777777" w:rsidR="004D0A0D" w:rsidRPr="00983CD3" w:rsidRDefault="004D0A0D"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6A62BF56" w14:textId="77777777" w:rsidR="004D0A0D" w:rsidRPr="00983CD3" w:rsidRDefault="004D0A0D" w:rsidP="00983CD3">
            <w:pPr>
              <w:rPr>
                <w:rFonts w:eastAsia="Times New Roman" w:cs="Times New Roman"/>
                <w:color w:val="4C4D4D"/>
                <w:szCs w:val="22"/>
              </w:rPr>
            </w:pPr>
          </w:p>
        </w:tc>
      </w:tr>
      <w:tr w:rsidR="00983CD3" w:rsidRPr="00983CD3" w14:paraId="64433A90"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7E425486" w14:textId="77777777" w:rsidR="00983CD3" w:rsidRPr="007F78BD" w:rsidRDefault="00983CD3" w:rsidP="00983CD3">
            <w:pPr>
              <w:rPr>
                <w:rFonts w:eastAsia="Times New Roman" w:cs="Times New Roman"/>
                <w:i/>
                <w:color w:val="4C4D4D"/>
                <w:szCs w:val="22"/>
              </w:rPr>
            </w:pPr>
            <w:r>
              <w:rPr>
                <w:rFonts w:eastAsia="Times New Roman" w:cs="Times New Roman"/>
                <w:i/>
                <w:color w:val="4C4D4D"/>
                <w:szCs w:val="22"/>
              </w:rPr>
              <w:t>Ambulance Service</w:t>
            </w:r>
          </w:p>
        </w:tc>
        <w:tc>
          <w:tcPr>
            <w:tcW w:w="1628" w:type="dxa"/>
            <w:tcBorders>
              <w:top w:val="single" w:sz="8" w:space="0" w:color="0B6DB7"/>
              <w:left w:val="single" w:sz="8" w:space="0" w:color="0B6DB7"/>
              <w:bottom w:val="single" w:sz="8" w:space="0" w:color="0B6DB7"/>
              <w:right w:val="single" w:sz="8" w:space="0" w:color="0B6DB7"/>
            </w:tcBorders>
            <w:vAlign w:val="center"/>
          </w:tcPr>
          <w:p w14:paraId="51B1A58B"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2728B1EB"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5F3E57D7"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75BCBA47" w14:textId="77777777" w:rsidR="00983CD3" w:rsidRPr="00983CD3" w:rsidRDefault="00983CD3" w:rsidP="00983CD3">
            <w:pPr>
              <w:rPr>
                <w:rFonts w:eastAsia="Times New Roman" w:cs="Times New Roman"/>
                <w:color w:val="4C4D4D"/>
                <w:szCs w:val="22"/>
              </w:rPr>
            </w:pPr>
          </w:p>
        </w:tc>
      </w:tr>
      <w:tr w:rsidR="00983CD3" w:rsidRPr="00983CD3" w14:paraId="66204400"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022AA16C" w14:textId="77777777" w:rsidR="00983CD3" w:rsidRPr="007F78BD" w:rsidRDefault="00983CD3" w:rsidP="00983CD3">
            <w:pPr>
              <w:rPr>
                <w:rFonts w:eastAsia="Times New Roman" w:cs="Times New Roman"/>
                <w:i/>
                <w:color w:val="4C4D4D"/>
                <w:szCs w:val="22"/>
              </w:rPr>
            </w:pPr>
            <w:r w:rsidRPr="007F78BD">
              <w:rPr>
                <w:rFonts w:eastAsia="Times New Roman" w:cs="Times New Roman"/>
                <w:i/>
                <w:color w:val="4C4D4D"/>
                <w:szCs w:val="22"/>
              </w:rPr>
              <w:t xml:space="preserve">Health </w:t>
            </w:r>
            <w:r>
              <w:rPr>
                <w:rFonts w:eastAsia="Times New Roman" w:cs="Times New Roman"/>
                <w:i/>
                <w:color w:val="4C4D4D"/>
                <w:szCs w:val="22"/>
              </w:rPr>
              <w:t>D</w:t>
            </w:r>
            <w:r w:rsidRPr="007F78BD">
              <w:rPr>
                <w:rFonts w:eastAsia="Times New Roman" w:cs="Times New Roman"/>
                <w:i/>
                <w:color w:val="4C4D4D"/>
                <w:szCs w:val="22"/>
              </w:rPr>
              <w:t>epartment</w:t>
            </w:r>
          </w:p>
        </w:tc>
        <w:tc>
          <w:tcPr>
            <w:tcW w:w="1628" w:type="dxa"/>
            <w:tcBorders>
              <w:top w:val="single" w:sz="8" w:space="0" w:color="0B6DB7"/>
              <w:left w:val="single" w:sz="8" w:space="0" w:color="0B6DB7"/>
              <w:bottom w:val="single" w:sz="8" w:space="0" w:color="0B6DB7"/>
              <w:right w:val="single" w:sz="8" w:space="0" w:color="0B6DB7"/>
            </w:tcBorders>
            <w:vAlign w:val="center"/>
          </w:tcPr>
          <w:p w14:paraId="387F706B"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0C089DF5"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41A06565"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415E9FAB" w14:textId="77777777" w:rsidR="00983CD3" w:rsidRPr="00983CD3" w:rsidRDefault="00983CD3" w:rsidP="00983CD3">
            <w:pPr>
              <w:rPr>
                <w:rFonts w:eastAsia="Times New Roman" w:cs="Times New Roman"/>
                <w:color w:val="4C4D4D"/>
                <w:szCs w:val="22"/>
              </w:rPr>
            </w:pPr>
          </w:p>
        </w:tc>
      </w:tr>
      <w:tr w:rsidR="00983CD3" w:rsidRPr="00983CD3" w14:paraId="3F39C67E"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7EDDAEE1" w14:textId="77777777" w:rsidR="00983CD3" w:rsidRPr="007F78BD" w:rsidRDefault="00983CD3" w:rsidP="00983CD3">
            <w:pPr>
              <w:rPr>
                <w:rFonts w:eastAsia="Times New Roman" w:cs="Times New Roman"/>
                <w:i/>
                <w:color w:val="4C4D4D"/>
                <w:szCs w:val="22"/>
              </w:rPr>
            </w:pPr>
            <w:r w:rsidRPr="007F78BD">
              <w:rPr>
                <w:rFonts w:eastAsia="Times New Roman" w:cs="Times New Roman"/>
                <w:i/>
                <w:color w:val="4C4D4D"/>
                <w:szCs w:val="22"/>
              </w:rPr>
              <w:t>Neighboring Water utility</w:t>
            </w:r>
          </w:p>
        </w:tc>
        <w:tc>
          <w:tcPr>
            <w:tcW w:w="1628" w:type="dxa"/>
            <w:tcBorders>
              <w:top w:val="single" w:sz="8" w:space="0" w:color="0B6DB7"/>
              <w:left w:val="single" w:sz="8" w:space="0" w:color="0B6DB7"/>
              <w:bottom w:val="single" w:sz="8" w:space="0" w:color="0B6DB7"/>
              <w:right w:val="single" w:sz="8" w:space="0" w:color="0B6DB7"/>
            </w:tcBorders>
            <w:vAlign w:val="center"/>
          </w:tcPr>
          <w:p w14:paraId="198AE9BF"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01360F8B"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11FF0218"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7F0007D7" w14:textId="77777777" w:rsidR="00983CD3" w:rsidRPr="00983CD3" w:rsidRDefault="00983CD3" w:rsidP="00983CD3">
            <w:pPr>
              <w:rPr>
                <w:rFonts w:eastAsia="Times New Roman" w:cs="Times New Roman"/>
                <w:color w:val="4C4D4D"/>
                <w:szCs w:val="22"/>
              </w:rPr>
            </w:pPr>
          </w:p>
        </w:tc>
      </w:tr>
      <w:tr w:rsidR="00983CD3" w:rsidRPr="00983CD3" w14:paraId="465752FA"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2680A9EA" w14:textId="77777777" w:rsidR="00983CD3" w:rsidRPr="007F78BD" w:rsidRDefault="00983CD3" w:rsidP="00983CD3">
            <w:pPr>
              <w:rPr>
                <w:rFonts w:eastAsia="Times New Roman" w:cs="Times New Roman"/>
                <w:i/>
                <w:color w:val="4C4D4D"/>
                <w:szCs w:val="22"/>
              </w:rPr>
            </w:pPr>
            <w:r w:rsidRPr="007F78BD">
              <w:rPr>
                <w:rFonts w:eastAsia="Times New Roman" w:cs="Times New Roman"/>
                <w:i/>
                <w:color w:val="4C4D4D"/>
                <w:szCs w:val="22"/>
              </w:rPr>
              <w:t>Power utility</w:t>
            </w:r>
          </w:p>
        </w:tc>
        <w:tc>
          <w:tcPr>
            <w:tcW w:w="1628" w:type="dxa"/>
            <w:tcBorders>
              <w:top w:val="single" w:sz="8" w:space="0" w:color="0B6DB7"/>
              <w:left w:val="single" w:sz="8" w:space="0" w:color="0B6DB7"/>
              <w:bottom w:val="single" w:sz="8" w:space="0" w:color="0B6DB7"/>
              <w:right w:val="single" w:sz="8" w:space="0" w:color="0B6DB7"/>
            </w:tcBorders>
            <w:vAlign w:val="center"/>
          </w:tcPr>
          <w:p w14:paraId="31033D31"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644F49B4"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50CB747A"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2840505A" w14:textId="77777777" w:rsidR="00983CD3" w:rsidRPr="00983CD3" w:rsidRDefault="00983CD3" w:rsidP="00983CD3">
            <w:pPr>
              <w:rPr>
                <w:rFonts w:eastAsia="Times New Roman" w:cs="Times New Roman"/>
                <w:color w:val="4C4D4D"/>
                <w:szCs w:val="22"/>
              </w:rPr>
            </w:pPr>
          </w:p>
        </w:tc>
      </w:tr>
      <w:tr w:rsidR="004D0A0D" w:rsidRPr="00983CD3" w14:paraId="2FA0EC22"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159397FE" w14:textId="25FCAFA5" w:rsidR="004D0A0D" w:rsidRDefault="004D0A0D" w:rsidP="00983CD3">
            <w:pPr>
              <w:rPr>
                <w:rFonts w:eastAsia="Times New Roman" w:cs="Times New Roman"/>
                <w:i/>
                <w:color w:val="4C4D4D"/>
                <w:szCs w:val="22"/>
              </w:rPr>
            </w:pPr>
            <w:r>
              <w:rPr>
                <w:rFonts w:eastAsia="Times New Roman" w:cs="Times New Roman"/>
                <w:i/>
                <w:color w:val="4C4D4D"/>
                <w:szCs w:val="22"/>
              </w:rPr>
              <w:t>Wastewater Utility</w:t>
            </w:r>
          </w:p>
        </w:tc>
        <w:tc>
          <w:tcPr>
            <w:tcW w:w="1628" w:type="dxa"/>
            <w:tcBorders>
              <w:top w:val="single" w:sz="8" w:space="0" w:color="0B6DB7"/>
              <w:left w:val="single" w:sz="8" w:space="0" w:color="0B6DB7"/>
              <w:bottom w:val="single" w:sz="8" w:space="0" w:color="0B6DB7"/>
              <w:right w:val="single" w:sz="8" w:space="0" w:color="0B6DB7"/>
            </w:tcBorders>
            <w:vAlign w:val="center"/>
          </w:tcPr>
          <w:p w14:paraId="5A3A97C8" w14:textId="77777777" w:rsidR="004D0A0D" w:rsidRPr="00983CD3" w:rsidRDefault="004D0A0D"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14DDA974" w14:textId="77777777" w:rsidR="004D0A0D" w:rsidRPr="00983CD3" w:rsidRDefault="004D0A0D"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16BA79CC" w14:textId="77777777" w:rsidR="004D0A0D" w:rsidRPr="00983CD3" w:rsidRDefault="004D0A0D"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0ADF327F" w14:textId="77777777" w:rsidR="004D0A0D" w:rsidRPr="00983CD3" w:rsidRDefault="004D0A0D" w:rsidP="00983CD3">
            <w:pPr>
              <w:rPr>
                <w:rFonts w:eastAsia="Times New Roman" w:cs="Times New Roman"/>
                <w:color w:val="4C4D4D"/>
                <w:szCs w:val="22"/>
              </w:rPr>
            </w:pPr>
          </w:p>
        </w:tc>
      </w:tr>
      <w:tr w:rsidR="004D0A0D" w:rsidRPr="00983CD3" w14:paraId="50296C04"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748610D8" w14:textId="3066D7CC" w:rsidR="004D0A0D" w:rsidRPr="007F78BD" w:rsidRDefault="004D0A0D" w:rsidP="00983CD3">
            <w:pPr>
              <w:rPr>
                <w:rFonts w:eastAsia="Times New Roman" w:cs="Times New Roman"/>
                <w:i/>
                <w:color w:val="4C4D4D"/>
                <w:szCs w:val="22"/>
              </w:rPr>
            </w:pPr>
            <w:r>
              <w:rPr>
                <w:rFonts w:eastAsia="Times New Roman" w:cs="Times New Roman"/>
                <w:i/>
                <w:color w:val="4C4D4D"/>
                <w:szCs w:val="22"/>
              </w:rPr>
              <w:t>Elected Officials</w:t>
            </w:r>
          </w:p>
        </w:tc>
        <w:tc>
          <w:tcPr>
            <w:tcW w:w="1628" w:type="dxa"/>
            <w:tcBorders>
              <w:top w:val="single" w:sz="8" w:space="0" w:color="0B6DB7"/>
              <w:left w:val="single" w:sz="8" w:space="0" w:color="0B6DB7"/>
              <w:bottom w:val="single" w:sz="8" w:space="0" w:color="0B6DB7"/>
              <w:right w:val="single" w:sz="8" w:space="0" w:color="0B6DB7"/>
            </w:tcBorders>
            <w:vAlign w:val="center"/>
          </w:tcPr>
          <w:p w14:paraId="56412827" w14:textId="77777777" w:rsidR="004D0A0D" w:rsidRPr="00983CD3" w:rsidRDefault="004D0A0D"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1CAE3969" w14:textId="77777777" w:rsidR="004D0A0D" w:rsidRPr="00983CD3" w:rsidRDefault="004D0A0D"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62DD316E" w14:textId="77777777" w:rsidR="004D0A0D" w:rsidRPr="00983CD3" w:rsidRDefault="004D0A0D"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5ABE4351" w14:textId="77777777" w:rsidR="004D0A0D" w:rsidRPr="00983CD3" w:rsidRDefault="004D0A0D" w:rsidP="00983CD3">
            <w:pPr>
              <w:rPr>
                <w:rFonts w:eastAsia="Times New Roman" w:cs="Times New Roman"/>
                <w:color w:val="4C4D4D"/>
                <w:szCs w:val="22"/>
              </w:rPr>
            </w:pPr>
          </w:p>
        </w:tc>
      </w:tr>
      <w:tr w:rsidR="004D0A0D" w:rsidRPr="00983CD3" w14:paraId="45BFED0F"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66BE5334" w14:textId="4413FD34" w:rsidR="004D0A0D" w:rsidRDefault="004D0A0D" w:rsidP="00983CD3">
            <w:pPr>
              <w:rPr>
                <w:rFonts w:eastAsia="Times New Roman" w:cs="Times New Roman"/>
                <w:i/>
                <w:color w:val="4C4D4D"/>
                <w:szCs w:val="22"/>
              </w:rPr>
            </w:pPr>
            <w:r>
              <w:rPr>
                <w:rFonts w:eastAsia="Times New Roman" w:cs="Times New Roman"/>
                <w:i/>
                <w:color w:val="4C4D4D"/>
                <w:szCs w:val="22"/>
              </w:rPr>
              <w:t>Contractor/Vendor</w:t>
            </w:r>
          </w:p>
        </w:tc>
        <w:tc>
          <w:tcPr>
            <w:tcW w:w="1628" w:type="dxa"/>
            <w:tcBorders>
              <w:top w:val="single" w:sz="8" w:space="0" w:color="0B6DB7"/>
              <w:left w:val="single" w:sz="8" w:space="0" w:color="0B6DB7"/>
              <w:bottom w:val="single" w:sz="8" w:space="0" w:color="0B6DB7"/>
              <w:right w:val="single" w:sz="8" w:space="0" w:color="0B6DB7"/>
            </w:tcBorders>
            <w:vAlign w:val="center"/>
          </w:tcPr>
          <w:p w14:paraId="2E8AE881" w14:textId="77777777" w:rsidR="004D0A0D" w:rsidRPr="00983CD3" w:rsidRDefault="004D0A0D"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220664F2" w14:textId="77777777" w:rsidR="004D0A0D" w:rsidRPr="00983CD3" w:rsidRDefault="004D0A0D"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6A5B67B6" w14:textId="77777777" w:rsidR="004D0A0D" w:rsidRPr="00983CD3" w:rsidRDefault="004D0A0D"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4FA69C1D" w14:textId="77777777" w:rsidR="004D0A0D" w:rsidRPr="00983CD3" w:rsidRDefault="004D0A0D" w:rsidP="00983CD3">
            <w:pPr>
              <w:rPr>
                <w:rFonts w:eastAsia="Times New Roman" w:cs="Times New Roman"/>
                <w:color w:val="4C4D4D"/>
                <w:szCs w:val="22"/>
              </w:rPr>
            </w:pPr>
          </w:p>
        </w:tc>
      </w:tr>
      <w:tr w:rsidR="00983CD3" w:rsidRPr="00983CD3" w14:paraId="56943DFA" w14:textId="77777777" w:rsidTr="003117AA">
        <w:trPr>
          <w:trHeight w:val="386"/>
        </w:trPr>
        <w:tc>
          <w:tcPr>
            <w:tcW w:w="9389" w:type="dxa"/>
            <w:gridSpan w:val="5"/>
            <w:tcBorders>
              <w:top w:val="single" w:sz="8" w:space="0" w:color="0B6DB7"/>
              <w:bottom w:val="single" w:sz="8" w:space="0" w:color="0B6DB7"/>
            </w:tcBorders>
            <w:shd w:val="clear" w:color="auto" w:fill="auto"/>
            <w:vAlign w:val="center"/>
          </w:tcPr>
          <w:p w14:paraId="1F172933" w14:textId="61F034B5" w:rsidR="00983CD3" w:rsidRPr="00B53404" w:rsidRDefault="00983CD3" w:rsidP="00983CD3">
            <w:pPr>
              <w:rPr>
                <w:rFonts w:eastAsia="Times New Roman" w:cs="Times New Roman"/>
                <w:b/>
                <w:color w:val="4C4D4D"/>
                <w:szCs w:val="22"/>
              </w:rPr>
            </w:pPr>
            <w:r w:rsidRPr="00B53404">
              <w:rPr>
                <w:rFonts w:eastAsia="Times New Roman" w:cs="Times New Roman"/>
                <w:b/>
                <w:color w:val="4C4D4D"/>
                <w:szCs w:val="22"/>
              </w:rPr>
              <w:t>Other</w:t>
            </w:r>
            <w:r w:rsidR="004D0A0D">
              <w:rPr>
                <w:rFonts w:eastAsia="Times New Roman" w:cs="Times New Roman"/>
                <w:b/>
                <w:color w:val="4C4D4D"/>
                <w:szCs w:val="22"/>
              </w:rPr>
              <w:t xml:space="preserve"> Partners</w:t>
            </w:r>
          </w:p>
        </w:tc>
      </w:tr>
      <w:tr w:rsidR="00983CD3" w:rsidRPr="00983CD3" w14:paraId="4F708F5A"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101A7F5B" w14:textId="1D8BEF64" w:rsidR="00983CD3" w:rsidRPr="00983CD3" w:rsidRDefault="004D0A0D" w:rsidP="00983CD3">
            <w:pPr>
              <w:rPr>
                <w:rFonts w:eastAsia="Times New Roman" w:cs="Times New Roman"/>
                <w:i/>
                <w:color w:val="4C4D4D"/>
                <w:szCs w:val="22"/>
              </w:rPr>
            </w:pPr>
            <w:r>
              <w:rPr>
                <w:rFonts w:eastAsia="Times New Roman" w:cs="Times New Roman"/>
                <w:i/>
                <w:color w:val="4C4D4D"/>
                <w:szCs w:val="22"/>
              </w:rPr>
              <w:t xml:space="preserve">NMED </w:t>
            </w:r>
            <w:r w:rsidR="00983CD3">
              <w:rPr>
                <w:rFonts w:eastAsia="Times New Roman" w:cs="Times New Roman"/>
                <w:i/>
                <w:color w:val="4C4D4D"/>
                <w:szCs w:val="22"/>
              </w:rPr>
              <w:t>Drinking Water Bureau</w:t>
            </w:r>
          </w:p>
        </w:tc>
        <w:tc>
          <w:tcPr>
            <w:tcW w:w="1628" w:type="dxa"/>
            <w:tcBorders>
              <w:top w:val="single" w:sz="8" w:space="0" w:color="0B6DB7"/>
              <w:left w:val="single" w:sz="8" w:space="0" w:color="0B6DB7"/>
              <w:bottom w:val="single" w:sz="8" w:space="0" w:color="0B6DB7"/>
              <w:right w:val="single" w:sz="8" w:space="0" w:color="0B6DB7"/>
            </w:tcBorders>
            <w:vAlign w:val="center"/>
          </w:tcPr>
          <w:p w14:paraId="6394903C"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556E4741"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02B07351"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464490B7" w14:textId="77777777" w:rsidR="00983CD3" w:rsidRPr="00983CD3" w:rsidRDefault="00983CD3" w:rsidP="00983CD3">
            <w:pPr>
              <w:rPr>
                <w:rFonts w:eastAsia="Times New Roman" w:cs="Times New Roman"/>
                <w:color w:val="4C4D4D"/>
                <w:szCs w:val="22"/>
              </w:rPr>
            </w:pPr>
          </w:p>
        </w:tc>
      </w:tr>
      <w:tr w:rsidR="00983CD3" w:rsidRPr="00983CD3" w14:paraId="74A6C42A"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2C385C7E" w14:textId="77777777" w:rsidR="00983CD3" w:rsidRPr="007F78BD" w:rsidRDefault="00983CD3" w:rsidP="00983CD3">
            <w:pPr>
              <w:rPr>
                <w:rFonts w:eastAsia="Times New Roman" w:cs="Times New Roman"/>
                <w:i/>
                <w:color w:val="4C4D4D"/>
                <w:szCs w:val="22"/>
              </w:rPr>
            </w:pPr>
            <w:r w:rsidRPr="007F78BD">
              <w:rPr>
                <w:rFonts w:eastAsia="Times New Roman" w:cs="Times New Roman"/>
                <w:i/>
                <w:color w:val="4C4D4D"/>
                <w:szCs w:val="22"/>
              </w:rPr>
              <w:t>Health department</w:t>
            </w:r>
          </w:p>
        </w:tc>
        <w:tc>
          <w:tcPr>
            <w:tcW w:w="1628" w:type="dxa"/>
            <w:tcBorders>
              <w:top w:val="single" w:sz="8" w:space="0" w:color="0B6DB7"/>
              <w:left w:val="single" w:sz="8" w:space="0" w:color="0B6DB7"/>
              <w:bottom w:val="single" w:sz="8" w:space="0" w:color="0B6DB7"/>
              <w:right w:val="single" w:sz="8" w:space="0" w:color="0B6DB7"/>
            </w:tcBorders>
            <w:vAlign w:val="center"/>
          </w:tcPr>
          <w:p w14:paraId="09411DBA"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221E14C8"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770FF693"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3A734EE7" w14:textId="77777777" w:rsidR="00983CD3" w:rsidRPr="00983CD3" w:rsidRDefault="00983CD3" w:rsidP="00983CD3">
            <w:pPr>
              <w:rPr>
                <w:rFonts w:eastAsia="Times New Roman" w:cs="Times New Roman"/>
                <w:color w:val="4C4D4D"/>
                <w:szCs w:val="22"/>
              </w:rPr>
            </w:pPr>
          </w:p>
        </w:tc>
      </w:tr>
      <w:tr w:rsidR="00983CD3" w:rsidRPr="00983CD3" w14:paraId="17F93B08"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3CC06DB4" w14:textId="6B85090D" w:rsidR="003117AA" w:rsidRPr="007F78BD" w:rsidRDefault="004D0A0D" w:rsidP="00983CD3">
            <w:pPr>
              <w:rPr>
                <w:rFonts w:eastAsia="Times New Roman" w:cs="Times New Roman"/>
                <w:i/>
                <w:color w:val="4C4D4D"/>
                <w:szCs w:val="22"/>
              </w:rPr>
            </w:pPr>
            <w:r>
              <w:rPr>
                <w:rFonts w:eastAsia="Times New Roman" w:cs="Times New Roman"/>
                <w:i/>
                <w:color w:val="4C4D4D"/>
                <w:szCs w:val="22"/>
              </w:rPr>
              <w:t xml:space="preserve">State </w:t>
            </w:r>
            <w:r w:rsidR="00983CD3" w:rsidRPr="007F78BD">
              <w:rPr>
                <w:rFonts w:eastAsia="Times New Roman" w:cs="Times New Roman"/>
                <w:i/>
                <w:color w:val="4C4D4D"/>
                <w:szCs w:val="22"/>
              </w:rPr>
              <w:t>Police</w:t>
            </w:r>
          </w:p>
        </w:tc>
        <w:tc>
          <w:tcPr>
            <w:tcW w:w="1628" w:type="dxa"/>
            <w:tcBorders>
              <w:top w:val="single" w:sz="8" w:space="0" w:color="0B6DB7"/>
              <w:left w:val="single" w:sz="8" w:space="0" w:color="0B6DB7"/>
              <w:bottom w:val="single" w:sz="8" w:space="0" w:color="0B6DB7"/>
              <w:right w:val="single" w:sz="8" w:space="0" w:color="0B6DB7"/>
            </w:tcBorders>
            <w:vAlign w:val="center"/>
          </w:tcPr>
          <w:p w14:paraId="3D3D6257"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76F2762C"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4EAC7CA1"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4A361610" w14:textId="77777777" w:rsidR="00983CD3" w:rsidRPr="00983CD3" w:rsidRDefault="00983CD3" w:rsidP="00983CD3">
            <w:pPr>
              <w:rPr>
                <w:rFonts w:eastAsia="Times New Roman" w:cs="Times New Roman"/>
                <w:color w:val="4C4D4D"/>
                <w:szCs w:val="22"/>
              </w:rPr>
            </w:pPr>
          </w:p>
        </w:tc>
      </w:tr>
      <w:tr w:rsidR="003117AA" w:rsidRPr="00983CD3" w14:paraId="4D2E7826"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4F5A65DE" w14:textId="77777777" w:rsidR="003117AA" w:rsidRPr="007F78BD" w:rsidRDefault="003117AA" w:rsidP="00983CD3">
            <w:pPr>
              <w:rPr>
                <w:rFonts w:eastAsia="Times New Roman" w:cs="Times New Roman"/>
                <w:i/>
                <w:color w:val="4C4D4D"/>
                <w:szCs w:val="22"/>
              </w:rPr>
            </w:pPr>
            <w:r>
              <w:rPr>
                <w:rFonts w:eastAsia="Times New Roman" w:cs="Times New Roman"/>
                <w:i/>
                <w:color w:val="4C4D4D"/>
                <w:szCs w:val="22"/>
              </w:rPr>
              <w:t>NM WARN</w:t>
            </w:r>
          </w:p>
        </w:tc>
        <w:tc>
          <w:tcPr>
            <w:tcW w:w="1628" w:type="dxa"/>
            <w:tcBorders>
              <w:top w:val="single" w:sz="8" w:space="0" w:color="0B6DB7"/>
              <w:left w:val="single" w:sz="8" w:space="0" w:color="0B6DB7"/>
              <w:bottom w:val="single" w:sz="8" w:space="0" w:color="0B6DB7"/>
              <w:right w:val="single" w:sz="8" w:space="0" w:color="0B6DB7"/>
            </w:tcBorders>
            <w:vAlign w:val="center"/>
          </w:tcPr>
          <w:p w14:paraId="5A02C5D2" w14:textId="77777777" w:rsidR="003117AA" w:rsidRPr="00983CD3" w:rsidRDefault="003117AA"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376BF0C4" w14:textId="77777777" w:rsidR="003117AA" w:rsidRPr="00983CD3" w:rsidRDefault="003117AA"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4300631F" w14:textId="77777777" w:rsidR="003117AA" w:rsidRPr="00983CD3" w:rsidRDefault="003117AA"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00E786E4" w14:textId="77777777" w:rsidR="003117AA" w:rsidRPr="00983CD3" w:rsidRDefault="003117AA" w:rsidP="00983CD3">
            <w:pPr>
              <w:rPr>
                <w:rFonts w:eastAsia="Times New Roman" w:cs="Times New Roman"/>
                <w:color w:val="4C4D4D"/>
                <w:szCs w:val="22"/>
              </w:rPr>
            </w:pPr>
          </w:p>
        </w:tc>
      </w:tr>
      <w:tr w:rsidR="00983CD3" w:rsidRPr="00983CD3" w14:paraId="3536E9C5"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0AC420CD" w14:textId="77777777" w:rsidR="00983CD3" w:rsidRPr="007F78BD" w:rsidRDefault="00983CD3" w:rsidP="00983CD3">
            <w:pPr>
              <w:rPr>
                <w:rFonts w:eastAsia="Times New Roman" w:cs="Times New Roman"/>
                <w:i/>
                <w:color w:val="4C4D4D"/>
                <w:szCs w:val="22"/>
              </w:rPr>
            </w:pPr>
            <w:r w:rsidRPr="007F78BD">
              <w:rPr>
                <w:rFonts w:eastAsia="Times New Roman" w:cs="Times New Roman"/>
                <w:i/>
                <w:color w:val="4C4D4D"/>
                <w:szCs w:val="22"/>
              </w:rPr>
              <w:t>Laboratories</w:t>
            </w:r>
          </w:p>
        </w:tc>
        <w:tc>
          <w:tcPr>
            <w:tcW w:w="1628" w:type="dxa"/>
            <w:tcBorders>
              <w:top w:val="single" w:sz="8" w:space="0" w:color="0B6DB7"/>
              <w:left w:val="single" w:sz="8" w:space="0" w:color="0B6DB7"/>
              <w:bottom w:val="single" w:sz="8" w:space="0" w:color="0B6DB7"/>
              <w:right w:val="single" w:sz="8" w:space="0" w:color="0B6DB7"/>
            </w:tcBorders>
            <w:vAlign w:val="center"/>
          </w:tcPr>
          <w:p w14:paraId="212B12FE"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0C846ECC"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4F9B3763"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10A8C269" w14:textId="77777777" w:rsidR="00983CD3" w:rsidRPr="00983CD3" w:rsidRDefault="00983CD3" w:rsidP="00983CD3">
            <w:pPr>
              <w:rPr>
                <w:rFonts w:eastAsia="Times New Roman" w:cs="Times New Roman"/>
                <w:color w:val="4C4D4D"/>
                <w:szCs w:val="22"/>
              </w:rPr>
            </w:pPr>
          </w:p>
        </w:tc>
      </w:tr>
      <w:tr w:rsidR="00983CD3" w:rsidRPr="00983CD3" w14:paraId="62525CDD"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16B30A2E" w14:textId="77777777" w:rsidR="00983CD3" w:rsidRPr="007F78BD" w:rsidRDefault="00983CD3" w:rsidP="00983CD3">
            <w:pPr>
              <w:rPr>
                <w:rFonts w:eastAsia="Times New Roman" w:cs="Times New Roman"/>
                <w:color w:val="4C4D4D"/>
                <w:szCs w:val="22"/>
              </w:rPr>
            </w:pPr>
            <w:r w:rsidRPr="007F78BD">
              <w:rPr>
                <w:rFonts w:eastAsia="Times New Roman" w:cs="Times New Roman"/>
                <w:color w:val="4C4D4D"/>
                <w:szCs w:val="22"/>
              </w:rPr>
              <w:t>Other</w:t>
            </w:r>
          </w:p>
        </w:tc>
        <w:tc>
          <w:tcPr>
            <w:tcW w:w="1628" w:type="dxa"/>
            <w:tcBorders>
              <w:top w:val="single" w:sz="8" w:space="0" w:color="0B6DB7"/>
              <w:left w:val="single" w:sz="8" w:space="0" w:color="0B6DB7"/>
              <w:bottom w:val="single" w:sz="8" w:space="0" w:color="0B6DB7"/>
              <w:right w:val="single" w:sz="8" w:space="0" w:color="0B6DB7"/>
            </w:tcBorders>
            <w:vAlign w:val="center"/>
          </w:tcPr>
          <w:p w14:paraId="6D9A317E"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4F69A41C"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22C9B165"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2EA746C2" w14:textId="77777777" w:rsidR="00983CD3" w:rsidRPr="00983CD3" w:rsidRDefault="00983CD3" w:rsidP="00983CD3">
            <w:pPr>
              <w:rPr>
                <w:rFonts w:eastAsia="Times New Roman" w:cs="Times New Roman"/>
                <w:color w:val="4C4D4D"/>
                <w:szCs w:val="22"/>
              </w:rPr>
            </w:pPr>
          </w:p>
        </w:tc>
      </w:tr>
      <w:tr w:rsidR="00983CD3" w:rsidRPr="00983CD3" w14:paraId="71F453C0" w14:textId="77777777" w:rsidTr="003117AA">
        <w:trPr>
          <w:trHeight w:val="386"/>
        </w:trPr>
        <w:tc>
          <w:tcPr>
            <w:tcW w:w="9389" w:type="dxa"/>
            <w:gridSpan w:val="5"/>
            <w:tcBorders>
              <w:top w:val="single" w:sz="8" w:space="0" w:color="0B6DB7"/>
              <w:bottom w:val="single" w:sz="8" w:space="0" w:color="0B6DB7"/>
            </w:tcBorders>
            <w:shd w:val="clear" w:color="auto" w:fill="auto"/>
            <w:vAlign w:val="center"/>
          </w:tcPr>
          <w:p w14:paraId="0CC162B4" w14:textId="77777777" w:rsidR="00983CD3" w:rsidRPr="00983CD3" w:rsidRDefault="00983CD3" w:rsidP="00983CD3">
            <w:pPr>
              <w:rPr>
                <w:rFonts w:eastAsia="Times New Roman" w:cs="Times New Roman"/>
                <w:b/>
                <w:bCs/>
                <w:color w:val="4C4D4D"/>
                <w:szCs w:val="22"/>
              </w:rPr>
            </w:pPr>
            <w:r w:rsidRPr="00983CD3">
              <w:rPr>
                <w:rFonts w:eastAsia="Times New Roman" w:cs="Times New Roman"/>
                <w:b/>
                <w:bCs/>
                <w:color w:val="4C4D4D"/>
                <w:szCs w:val="22"/>
              </w:rPr>
              <w:t>Federal Partners</w:t>
            </w:r>
          </w:p>
        </w:tc>
      </w:tr>
      <w:tr w:rsidR="00983CD3" w:rsidRPr="00983CD3" w14:paraId="1B5AD0E2"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453DEE14"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EPA regional office</w:t>
            </w:r>
          </w:p>
        </w:tc>
        <w:tc>
          <w:tcPr>
            <w:tcW w:w="1628" w:type="dxa"/>
            <w:tcBorders>
              <w:top w:val="single" w:sz="8" w:space="0" w:color="0B6DB7"/>
              <w:left w:val="single" w:sz="8" w:space="0" w:color="0B6DB7"/>
              <w:bottom w:val="single" w:sz="8" w:space="0" w:color="0B6DB7"/>
              <w:right w:val="single" w:sz="8" w:space="0" w:color="0B6DB7"/>
            </w:tcBorders>
            <w:vAlign w:val="center"/>
          </w:tcPr>
          <w:p w14:paraId="73E33C85"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6F95B08D"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5CA30356"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74C3ECA8" w14:textId="77777777" w:rsidR="00983CD3" w:rsidRPr="00983CD3" w:rsidRDefault="00983CD3" w:rsidP="00983CD3">
            <w:pPr>
              <w:rPr>
                <w:rFonts w:eastAsia="Times New Roman" w:cs="Times New Roman"/>
                <w:color w:val="4C4D4D"/>
                <w:szCs w:val="22"/>
              </w:rPr>
            </w:pPr>
          </w:p>
        </w:tc>
      </w:tr>
      <w:tr w:rsidR="00983CD3" w:rsidRPr="00983CD3" w14:paraId="00D522B9"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060C3EA7"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FBI field office</w:t>
            </w:r>
          </w:p>
        </w:tc>
        <w:tc>
          <w:tcPr>
            <w:tcW w:w="1628" w:type="dxa"/>
            <w:tcBorders>
              <w:top w:val="single" w:sz="8" w:space="0" w:color="0B6DB7"/>
              <w:left w:val="single" w:sz="8" w:space="0" w:color="0B6DB7"/>
              <w:bottom w:val="single" w:sz="8" w:space="0" w:color="0B6DB7"/>
              <w:right w:val="single" w:sz="8" w:space="0" w:color="0B6DB7"/>
            </w:tcBorders>
            <w:vAlign w:val="center"/>
          </w:tcPr>
          <w:p w14:paraId="1ECC4A43"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1E49ABA8"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0B4B122B"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5A04AFB2" w14:textId="77777777" w:rsidR="00983CD3" w:rsidRPr="00983CD3" w:rsidRDefault="00983CD3" w:rsidP="00983CD3">
            <w:pPr>
              <w:rPr>
                <w:rFonts w:eastAsia="Times New Roman" w:cs="Times New Roman"/>
                <w:color w:val="4C4D4D"/>
                <w:szCs w:val="22"/>
              </w:rPr>
            </w:pPr>
          </w:p>
        </w:tc>
      </w:tr>
      <w:tr w:rsidR="00983CD3" w:rsidRPr="00983CD3" w14:paraId="05C3B4A8"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0BA1CBA2"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CDC</w:t>
            </w:r>
          </w:p>
        </w:tc>
        <w:tc>
          <w:tcPr>
            <w:tcW w:w="1628" w:type="dxa"/>
            <w:tcBorders>
              <w:top w:val="single" w:sz="8" w:space="0" w:color="0B6DB7"/>
              <w:left w:val="single" w:sz="8" w:space="0" w:color="0B6DB7"/>
              <w:bottom w:val="single" w:sz="8" w:space="0" w:color="0B6DB7"/>
              <w:right w:val="single" w:sz="8" w:space="0" w:color="0B6DB7"/>
            </w:tcBorders>
            <w:vAlign w:val="center"/>
          </w:tcPr>
          <w:p w14:paraId="590DB0B6"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7D41178F"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4531BE96"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2069613A" w14:textId="77777777" w:rsidR="00983CD3" w:rsidRPr="00983CD3" w:rsidRDefault="00983CD3" w:rsidP="00983CD3">
            <w:pPr>
              <w:rPr>
                <w:rFonts w:eastAsia="Times New Roman" w:cs="Times New Roman"/>
                <w:color w:val="4C4D4D"/>
                <w:szCs w:val="22"/>
              </w:rPr>
            </w:pPr>
          </w:p>
        </w:tc>
      </w:tr>
      <w:tr w:rsidR="00983CD3" w:rsidRPr="00983CD3" w14:paraId="4696F64E" w14:textId="77777777" w:rsidTr="003117AA">
        <w:trPr>
          <w:trHeight w:val="322"/>
        </w:trPr>
        <w:tc>
          <w:tcPr>
            <w:tcW w:w="1677" w:type="dxa"/>
            <w:tcBorders>
              <w:top w:val="single" w:sz="8" w:space="0" w:color="0B6DB7"/>
              <w:bottom w:val="single" w:sz="8" w:space="0" w:color="0B6DB7"/>
              <w:right w:val="single" w:sz="8" w:space="0" w:color="0B6DB7"/>
            </w:tcBorders>
            <w:vAlign w:val="center"/>
          </w:tcPr>
          <w:p w14:paraId="3FF6488E" w14:textId="77777777" w:rsidR="00983CD3" w:rsidRPr="00983CD3" w:rsidRDefault="00983CD3" w:rsidP="00983CD3">
            <w:pPr>
              <w:rPr>
                <w:rFonts w:eastAsia="Times New Roman" w:cs="Times New Roman"/>
                <w:color w:val="4C4D4D"/>
                <w:szCs w:val="22"/>
              </w:rPr>
            </w:pPr>
            <w:r w:rsidRPr="00983CD3">
              <w:rPr>
                <w:rFonts w:eastAsia="Times New Roman" w:cs="Times New Roman"/>
                <w:color w:val="4C4D4D"/>
                <w:szCs w:val="22"/>
              </w:rPr>
              <w:t>Other</w:t>
            </w:r>
          </w:p>
        </w:tc>
        <w:tc>
          <w:tcPr>
            <w:tcW w:w="1628" w:type="dxa"/>
            <w:tcBorders>
              <w:top w:val="single" w:sz="8" w:space="0" w:color="0B6DB7"/>
              <w:left w:val="single" w:sz="8" w:space="0" w:color="0B6DB7"/>
              <w:bottom w:val="single" w:sz="8" w:space="0" w:color="0B6DB7"/>
              <w:right w:val="single" w:sz="8" w:space="0" w:color="0B6DB7"/>
            </w:tcBorders>
            <w:vAlign w:val="center"/>
          </w:tcPr>
          <w:p w14:paraId="664A39EA" w14:textId="77777777" w:rsidR="00983CD3" w:rsidRPr="00983CD3" w:rsidRDefault="00983CD3" w:rsidP="00983CD3">
            <w:pPr>
              <w:rPr>
                <w:rFonts w:eastAsia="Times New Roman" w:cs="Times New Roman"/>
                <w:color w:val="4C4D4D"/>
                <w:szCs w:val="22"/>
              </w:rPr>
            </w:pPr>
          </w:p>
        </w:tc>
        <w:tc>
          <w:tcPr>
            <w:tcW w:w="1517" w:type="dxa"/>
            <w:tcBorders>
              <w:top w:val="single" w:sz="8" w:space="0" w:color="0B6DB7"/>
              <w:left w:val="single" w:sz="8" w:space="0" w:color="0B6DB7"/>
              <w:bottom w:val="single" w:sz="8" w:space="0" w:color="0B6DB7"/>
            </w:tcBorders>
            <w:vAlign w:val="center"/>
          </w:tcPr>
          <w:p w14:paraId="489CA70A" w14:textId="77777777" w:rsidR="00983CD3" w:rsidRPr="00983CD3" w:rsidRDefault="00983CD3" w:rsidP="00983CD3">
            <w:pPr>
              <w:jc w:val="center"/>
              <w:rPr>
                <w:rFonts w:eastAsia="Times New Roman" w:cs="Times New Roman"/>
                <w:color w:val="4C4D4D"/>
                <w:szCs w:val="22"/>
              </w:rPr>
            </w:pPr>
          </w:p>
        </w:tc>
        <w:tc>
          <w:tcPr>
            <w:tcW w:w="1595" w:type="dxa"/>
            <w:tcBorders>
              <w:top w:val="single" w:sz="8" w:space="0" w:color="0B6DB7"/>
              <w:left w:val="single" w:sz="8" w:space="0" w:color="0B6DB7"/>
              <w:bottom w:val="single" w:sz="8" w:space="0" w:color="0B6DB7"/>
              <w:right w:val="single" w:sz="8" w:space="0" w:color="0B6DB7"/>
            </w:tcBorders>
            <w:vAlign w:val="center"/>
          </w:tcPr>
          <w:p w14:paraId="3CC10D17" w14:textId="77777777" w:rsidR="00983CD3" w:rsidRPr="00983CD3" w:rsidRDefault="00983CD3" w:rsidP="00983CD3">
            <w:pPr>
              <w:jc w:val="center"/>
              <w:rPr>
                <w:rFonts w:eastAsia="Times New Roman" w:cs="Times New Roman"/>
                <w:color w:val="4C4D4D"/>
                <w:szCs w:val="22"/>
              </w:rPr>
            </w:pPr>
          </w:p>
        </w:tc>
        <w:tc>
          <w:tcPr>
            <w:tcW w:w="2970" w:type="dxa"/>
            <w:tcBorders>
              <w:top w:val="single" w:sz="8" w:space="0" w:color="0B6DB7"/>
              <w:left w:val="single" w:sz="8" w:space="0" w:color="0B6DB7"/>
              <w:bottom w:val="single" w:sz="8" w:space="0" w:color="0B6DB7"/>
            </w:tcBorders>
            <w:vAlign w:val="center"/>
          </w:tcPr>
          <w:p w14:paraId="551FF8C1" w14:textId="77777777" w:rsidR="00983CD3" w:rsidRPr="00983CD3" w:rsidRDefault="00983CD3" w:rsidP="00983CD3">
            <w:pPr>
              <w:rPr>
                <w:rFonts w:eastAsia="Times New Roman" w:cs="Times New Roman"/>
                <w:color w:val="4C4D4D"/>
                <w:szCs w:val="22"/>
              </w:rPr>
            </w:pPr>
          </w:p>
        </w:tc>
      </w:tr>
    </w:tbl>
    <w:p w14:paraId="2873E149" w14:textId="77777777" w:rsidR="00983CD3" w:rsidRPr="00983CD3" w:rsidRDefault="00983CD3" w:rsidP="00983CD3">
      <w:pPr>
        <w:spacing w:after="0" w:line="276" w:lineRule="auto"/>
        <w:rPr>
          <w:rFonts w:ascii="Arial" w:eastAsia="Times New Roman" w:hAnsi="Arial" w:cs="Times New Roman"/>
          <w:iCs w:val="0"/>
          <w:color w:val="4C4D4D"/>
          <w:szCs w:val="22"/>
          <w:lang w:bidi="ar-SA"/>
        </w:rPr>
      </w:pPr>
    </w:p>
    <w:p w14:paraId="009663EC" w14:textId="77777777" w:rsidR="00983CD3" w:rsidRPr="00983CD3" w:rsidRDefault="00983CD3" w:rsidP="00983CD3">
      <w:pPr>
        <w:keepNext/>
        <w:keepLines/>
        <w:pBdr>
          <w:top w:val="single" w:sz="8" w:space="4" w:color="B7D433"/>
        </w:pBdr>
        <w:spacing w:before="200" w:after="120" w:line="276" w:lineRule="auto"/>
        <w:outlineLvl w:val="2"/>
        <w:rPr>
          <w:rFonts w:ascii="Arial Bold" w:eastAsia="Times New Roman" w:hAnsi="Arial Bold" w:cs="Times New Roman"/>
          <w:b/>
          <w:bCs/>
          <w:iCs w:val="0"/>
          <w:color w:val="4C4D4D"/>
          <w:szCs w:val="22"/>
          <w:lang w:bidi="ar-SA"/>
        </w:rPr>
      </w:pPr>
      <w:bookmarkStart w:id="15" w:name="_Toc10806467"/>
      <w:r w:rsidRPr="00983CD3">
        <w:rPr>
          <w:rFonts w:ascii="Arial Bold" w:eastAsia="Times New Roman" w:hAnsi="Arial Bold" w:cs="Times New Roman"/>
          <w:b/>
          <w:bCs/>
          <w:iCs w:val="0"/>
          <w:color w:val="4C4D4D"/>
          <w:szCs w:val="22"/>
          <w:lang w:bidi="ar-SA"/>
        </w:rPr>
        <w:lastRenderedPageBreak/>
        <w:t>1.3.3  Critical Customer Communication</w:t>
      </w:r>
      <w:bookmarkEnd w:id="15"/>
    </w:p>
    <w:p w14:paraId="24840344" w14:textId="77777777" w:rsidR="00983CD3" w:rsidRPr="00983CD3" w:rsidRDefault="00983CD3" w:rsidP="00983CD3">
      <w:pPr>
        <w:keepNext/>
        <w:spacing w:line="276" w:lineRule="auto"/>
        <w:rPr>
          <w:rFonts w:ascii="Arial" w:eastAsia="Times New Roman" w:hAnsi="Arial" w:cs="Times New Roman"/>
          <w:iCs w:val="0"/>
          <w:color w:val="4C4D4D"/>
          <w:szCs w:val="22"/>
          <w:lang w:bidi="ar-SA"/>
        </w:rPr>
      </w:pPr>
      <w:r w:rsidRPr="00983CD3">
        <w:rPr>
          <w:rFonts w:ascii="Arial" w:eastAsia="Times New Roman" w:hAnsi="Arial" w:cs="Times New Roman"/>
          <w:iCs w:val="0"/>
          <w:color w:val="4C4D4D"/>
          <w:szCs w:val="22"/>
          <w:lang w:bidi="ar-SA"/>
        </w:rPr>
        <w:t>List critical customers below who should be given priority notification due to their reliance on the water supply either for medical reasons, based on usage, public health mission or because they may serve customers considered to be sensitive sub-populations.</w:t>
      </w:r>
    </w:p>
    <w:tbl>
      <w:tblPr>
        <w:tblStyle w:val="TableGrid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ritical Customer Contact List"/>
        <w:tblDescription w:val="Critical Customer Contact List"/>
      </w:tblPr>
      <w:tblGrid>
        <w:gridCol w:w="1719"/>
        <w:gridCol w:w="1447"/>
        <w:gridCol w:w="1704"/>
        <w:gridCol w:w="1422"/>
        <w:gridCol w:w="1498"/>
        <w:gridCol w:w="1570"/>
      </w:tblGrid>
      <w:tr w:rsidR="00983CD3" w:rsidRPr="00983CD3" w14:paraId="3BB19BFE" w14:textId="77777777" w:rsidTr="00983CD3">
        <w:trPr>
          <w:trHeight w:val="288"/>
          <w:tblHeader/>
        </w:trPr>
        <w:tc>
          <w:tcPr>
            <w:tcW w:w="10800" w:type="dxa"/>
            <w:gridSpan w:val="6"/>
            <w:tcBorders>
              <w:top w:val="single" w:sz="36" w:space="0" w:color="8A8B8C"/>
              <w:bottom w:val="single" w:sz="8" w:space="0" w:color="0B6DB7"/>
            </w:tcBorders>
          </w:tcPr>
          <w:p w14:paraId="777E19D3" w14:textId="77777777" w:rsidR="00983CD3" w:rsidRPr="00983CD3" w:rsidRDefault="00983CD3" w:rsidP="00983CD3">
            <w:pPr>
              <w:spacing w:after="120"/>
              <w:jc w:val="center"/>
              <w:rPr>
                <w:rFonts w:eastAsia="Times New Roman" w:cs="Times New Roman"/>
                <w:color w:val="4C4D4D"/>
                <w:szCs w:val="22"/>
              </w:rPr>
            </w:pPr>
            <w:r w:rsidRPr="00983CD3">
              <w:rPr>
                <w:rFonts w:eastAsia="Times New Roman"/>
                <w:b/>
                <w:bCs/>
                <w:color w:val="000000"/>
              </w:rPr>
              <w:t>Critical Customer Contact List</w:t>
            </w:r>
          </w:p>
        </w:tc>
      </w:tr>
      <w:tr w:rsidR="00983CD3" w:rsidRPr="00983CD3" w14:paraId="2C22FFBF" w14:textId="77777777" w:rsidTr="00983CD3">
        <w:trPr>
          <w:tblHeader/>
        </w:trPr>
        <w:tc>
          <w:tcPr>
            <w:tcW w:w="1839" w:type="dxa"/>
            <w:tcBorders>
              <w:top w:val="single" w:sz="8" w:space="0" w:color="0B6DB7"/>
              <w:bottom w:val="single" w:sz="8" w:space="0" w:color="0B6DB7"/>
            </w:tcBorders>
            <w:vAlign w:val="center"/>
          </w:tcPr>
          <w:p w14:paraId="27BA2389"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Organization or Department</w:t>
            </w:r>
          </w:p>
        </w:tc>
        <w:tc>
          <w:tcPr>
            <w:tcW w:w="1692" w:type="dxa"/>
            <w:tcBorders>
              <w:top w:val="single" w:sz="8" w:space="0" w:color="0B6DB7"/>
              <w:bottom w:val="single" w:sz="8" w:space="0" w:color="0B6DB7"/>
            </w:tcBorders>
            <w:vAlign w:val="center"/>
          </w:tcPr>
          <w:p w14:paraId="2AF20474" w14:textId="77777777" w:rsidR="00983CD3" w:rsidRPr="00983CD3" w:rsidRDefault="00983CD3" w:rsidP="00983CD3">
            <w:pPr>
              <w:rPr>
                <w:rFonts w:eastAsia="Times New Roman"/>
                <w:b/>
                <w:bCs/>
                <w:color w:val="000000"/>
              </w:rPr>
            </w:pPr>
            <w:r w:rsidRPr="00983CD3">
              <w:rPr>
                <w:rFonts w:eastAsia="Times New Roman"/>
                <w:b/>
                <w:bCs/>
                <w:color w:val="000000"/>
              </w:rPr>
              <w:t>Point Person Name or Position</w:t>
            </w:r>
          </w:p>
        </w:tc>
        <w:tc>
          <w:tcPr>
            <w:tcW w:w="1894" w:type="dxa"/>
            <w:tcBorders>
              <w:top w:val="single" w:sz="8" w:space="0" w:color="0B6DB7"/>
              <w:bottom w:val="single" w:sz="8" w:space="0" w:color="0B6DB7"/>
            </w:tcBorders>
            <w:vAlign w:val="center"/>
          </w:tcPr>
          <w:p w14:paraId="21A1AD22"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Contact Instructions</w:t>
            </w:r>
          </w:p>
        </w:tc>
        <w:tc>
          <w:tcPr>
            <w:tcW w:w="1751" w:type="dxa"/>
            <w:tcBorders>
              <w:top w:val="single" w:sz="8" w:space="0" w:color="0B6DB7"/>
              <w:bottom w:val="single" w:sz="8" w:space="0" w:color="0B6DB7"/>
            </w:tcBorders>
            <w:vAlign w:val="center"/>
          </w:tcPr>
          <w:p w14:paraId="527BC6C5" w14:textId="77777777" w:rsidR="00983CD3" w:rsidRPr="00983CD3" w:rsidRDefault="00983CD3" w:rsidP="00983CD3">
            <w:pPr>
              <w:rPr>
                <w:rFonts w:eastAsia="Times New Roman"/>
                <w:b/>
                <w:bCs/>
                <w:color w:val="000000"/>
              </w:rPr>
            </w:pPr>
            <w:r w:rsidRPr="00983CD3">
              <w:rPr>
                <w:rFonts w:eastAsia="Times New Roman"/>
                <w:b/>
                <w:bCs/>
                <w:color w:val="000000"/>
              </w:rPr>
              <w:t>Phone</w:t>
            </w:r>
          </w:p>
        </w:tc>
        <w:tc>
          <w:tcPr>
            <w:tcW w:w="1728" w:type="dxa"/>
            <w:tcBorders>
              <w:top w:val="single" w:sz="8" w:space="0" w:color="0B6DB7"/>
              <w:bottom w:val="single" w:sz="8" w:space="0" w:color="0B6DB7"/>
            </w:tcBorders>
            <w:vAlign w:val="center"/>
          </w:tcPr>
          <w:p w14:paraId="7185501A"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Alternate Phone</w:t>
            </w:r>
          </w:p>
        </w:tc>
        <w:tc>
          <w:tcPr>
            <w:tcW w:w="1896" w:type="dxa"/>
            <w:tcBorders>
              <w:top w:val="single" w:sz="8" w:space="0" w:color="0B6DB7"/>
              <w:bottom w:val="single" w:sz="8" w:space="0" w:color="0B6DB7"/>
            </w:tcBorders>
            <w:vAlign w:val="center"/>
          </w:tcPr>
          <w:p w14:paraId="225EDBCD" w14:textId="77777777" w:rsidR="00983CD3" w:rsidRPr="00983CD3" w:rsidRDefault="00983CD3" w:rsidP="00983CD3">
            <w:pPr>
              <w:rPr>
                <w:rFonts w:eastAsia="Times New Roman"/>
                <w:b/>
                <w:bCs/>
                <w:color w:val="000000"/>
              </w:rPr>
            </w:pPr>
            <w:r w:rsidRPr="00983CD3">
              <w:rPr>
                <w:rFonts w:eastAsia="Times New Roman"/>
                <w:b/>
                <w:bCs/>
                <w:color w:val="000000"/>
              </w:rPr>
              <w:t>Email or Website</w:t>
            </w:r>
          </w:p>
        </w:tc>
      </w:tr>
      <w:tr w:rsidR="00983CD3" w:rsidRPr="00BD0619" w14:paraId="6CAAFB6A"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55BA05AC"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Wholesale customer</w:t>
            </w:r>
          </w:p>
        </w:tc>
        <w:tc>
          <w:tcPr>
            <w:tcW w:w="1692" w:type="dxa"/>
            <w:tcBorders>
              <w:top w:val="single" w:sz="8" w:space="0" w:color="0B6DB7"/>
              <w:left w:val="single" w:sz="8" w:space="0" w:color="0B6DB7"/>
              <w:bottom w:val="single" w:sz="8" w:space="0" w:color="0B6DB7"/>
              <w:right w:val="single" w:sz="8" w:space="0" w:color="0B6DB7"/>
            </w:tcBorders>
            <w:vAlign w:val="center"/>
          </w:tcPr>
          <w:p w14:paraId="5C7875AB" w14:textId="77777777" w:rsidR="00983CD3" w:rsidRPr="00983CD3" w:rsidRDefault="00983CD3" w:rsidP="00983CD3">
            <w:pPr>
              <w:rPr>
                <w:rFonts w:eastAsia="Times New Roman" w:cs="Times New Roman"/>
                <w:i/>
                <w:color w:val="4C4D4D"/>
                <w:szCs w:val="22"/>
              </w:rPr>
            </w:pPr>
          </w:p>
        </w:tc>
        <w:tc>
          <w:tcPr>
            <w:tcW w:w="1894" w:type="dxa"/>
            <w:tcBorders>
              <w:top w:val="single" w:sz="8" w:space="0" w:color="0B6DB7"/>
              <w:left w:val="single" w:sz="8" w:space="0" w:color="0B6DB7"/>
              <w:bottom w:val="single" w:sz="8" w:space="0" w:color="0B6DB7"/>
            </w:tcBorders>
            <w:vAlign w:val="center"/>
          </w:tcPr>
          <w:p w14:paraId="14470754" w14:textId="77777777" w:rsidR="00983CD3" w:rsidRPr="00983CD3" w:rsidRDefault="00983CD3" w:rsidP="00983CD3">
            <w:pPr>
              <w:jc w:val="center"/>
              <w:rPr>
                <w:rFonts w:eastAsia="Times New Roman" w:cs="Times New Roman"/>
                <w:i/>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03F0CBB4" w14:textId="77777777" w:rsidR="00983CD3" w:rsidRPr="00983CD3" w:rsidRDefault="00983CD3" w:rsidP="00983CD3">
            <w:pPr>
              <w:jc w:val="center"/>
              <w:rPr>
                <w:rFonts w:eastAsia="Times New Roman" w:cs="Times New Roman"/>
                <w:i/>
                <w:color w:val="4C4D4D"/>
                <w:szCs w:val="22"/>
              </w:rPr>
            </w:pPr>
          </w:p>
        </w:tc>
        <w:tc>
          <w:tcPr>
            <w:tcW w:w="1728" w:type="dxa"/>
            <w:tcBorders>
              <w:top w:val="single" w:sz="8" w:space="0" w:color="0B6DB7"/>
              <w:left w:val="single" w:sz="8" w:space="0" w:color="0B6DB7"/>
              <w:bottom w:val="single" w:sz="8" w:space="0" w:color="0B6DB7"/>
            </w:tcBorders>
            <w:vAlign w:val="center"/>
          </w:tcPr>
          <w:p w14:paraId="47C375FB" w14:textId="77777777" w:rsidR="00983CD3" w:rsidRPr="00983CD3" w:rsidRDefault="00983CD3" w:rsidP="00983CD3">
            <w:pPr>
              <w:rPr>
                <w:rFonts w:eastAsia="Times New Roman" w:cs="Times New Roman"/>
                <w:i/>
                <w:color w:val="4C4D4D"/>
                <w:szCs w:val="22"/>
              </w:rPr>
            </w:pPr>
          </w:p>
        </w:tc>
        <w:tc>
          <w:tcPr>
            <w:tcW w:w="1896" w:type="dxa"/>
            <w:tcBorders>
              <w:top w:val="single" w:sz="8" w:space="0" w:color="0B6DB7"/>
              <w:left w:val="single" w:sz="8" w:space="0" w:color="0B6DB7"/>
              <w:bottom w:val="single" w:sz="8" w:space="0" w:color="0B6DB7"/>
            </w:tcBorders>
            <w:vAlign w:val="center"/>
          </w:tcPr>
          <w:p w14:paraId="309203DD" w14:textId="77777777" w:rsidR="00983CD3" w:rsidRPr="00983CD3" w:rsidRDefault="00983CD3" w:rsidP="00983CD3">
            <w:pPr>
              <w:rPr>
                <w:rFonts w:eastAsia="Times New Roman" w:cs="Times New Roman"/>
                <w:i/>
                <w:color w:val="4C4D4D"/>
                <w:szCs w:val="22"/>
              </w:rPr>
            </w:pPr>
          </w:p>
        </w:tc>
      </w:tr>
      <w:tr w:rsidR="00983CD3" w:rsidRPr="00BD0619" w14:paraId="6F8FBE87"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767C124E"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Senior living center</w:t>
            </w:r>
          </w:p>
        </w:tc>
        <w:tc>
          <w:tcPr>
            <w:tcW w:w="1692" w:type="dxa"/>
            <w:tcBorders>
              <w:top w:val="single" w:sz="8" w:space="0" w:color="0B6DB7"/>
              <w:left w:val="single" w:sz="8" w:space="0" w:color="0B6DB7"/>
              <w:bottom w:val="single" w:sz="8" w:space="0" w:color="0B6DB7"/>
              <w:right w:val="single" w:sz="8" w:space="0" w:color="0B6DB7"/>
            </w:tcBorders>
            <w:vAlign w:val="center"/>
          </w:tcPr>
          <w:p w14:paraId="10D743D5" w14:textId="77777777" w:rsidR="00983CD3" w:rsidRPr="00983CD3" w:rsidRDefault="00983CD3" w:rsidP="00983CD3">
            <w:pPr>
              <w:rPr>
                <w:rFonts w:eastAsia="Times New Roman" w:cs="Times New Roman"/>
                <w:i/>
                <w:color w:val="4C4D4D"/>
                <w:szCs w:val="22"/>
              </w:rPr>
            </w:pPr>
          </w:p>
        </w:tc>
        <w:tc>
          <w:tcPr>
            <w:tcW w:w="1894" w:type="dxa"/>
            <w:tcBorders>
              <w:top w:val="single" w:sz="8" w:space="0" w:color="0B6DB7"/>
              <w:left w:val="single" w:sz="8" w:space="0" w:color="0B6DB7"/>
              <w:bottom w:val="single" w:sz="8" w:space="0" w:color="0B6DB7"/>
            </w:tcBorders>
            <w:vAlign w:val="center"/>
          </w:tcPr>
          <w:p w14:paraId="2D5201D8" w14:textId="77777777" w:rsidR="00983CD3" w:rsidRPr="00983CD3" w:rsidRDefault="00983CD3" w:rsidP="00983CD3">
            <w:pPr>
              <w:jc w:val="center"/>
              <w:rPr>
                <w:rFonts w:eastAsia="Times New Roman" w:cs="Times New Roman"/>
                <w:i/>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3E1D8F8A" w14:textId="77777777" w:rsidR="00983CD3" w:rsidRPr="00983CD3" w:rsidRDefault="00983CD3" w:rsidP="00983CD3">
            <w:pPr>
              <w:jc w:val="center"/>
              <w:rPr>
                <w:rFonts w:eastAsia="Times New Roman" w:cs="Times New Roman"/>
                <w:i/>
                <w:color w:val="4C4D4D"/>
                <w:szCs w:val="22"/>
              </w:rPr>
            </w:pPr>
          </w:p>
        </w:tc>
        <w:tc>
          <w:tcPr>
            <w:tcW w:w="1728" w:type="dxa"/>
            <w:tcBorders>
              <w:top w:val="single" w:sz="8" w:space="0" w:color="0B6DB7"/>
              <w:left w:val="single" w:sz="8" w:space="0" w:color="0B6DB7"/>
              <w:bottom w:val="single" w:sz="8" w:space="0" w:color="0B6DB7"/>
            </w:tcBorders>
            <w:vAlign w:val="center"/>
          </w:tcPr>
          <w:p w14:paraId="0F187355" w14:textId="77777777" w:rsidR="00983CD3" w:rsidRPr="00983CD3" w:rsidRDefault="00983CD3" w:rsidP="00983CD3">
            <w:pPr>
              <w:rPr>
                <w:rFonts w:eastAsia="Times New Roman" w:cs="Times New Roman"/>
                <w:i/>
                <w:color w:val="4C4D4D"/>
                <w:szCs w:val="22"/>
              </w:rPr>
            </w:pPr>
          </w:p>
        </w:tc>
        <w:tc>
          <w:tcPr>
            <w:tcW w:w="1896" w:type="dxa"/>
            <w:tcBorders>
              <w:top w:val="single" w:sz="8" w:space="0" w:color="0B6DB7"/>
              <w:left w:val="single" w:sz="8" w:space="0" w:color="0B6DB7"/>
              <w:bottom w:val="single" w:sz="8" w:space="0" w:color="0B6DB7"/>
            </w:tcBorders>
            <w:vAlign w:val="center"/>
          </w:tcPr>
          <w:p w14:paraId="380D4152" w14:textId="77777777" w:rsidR="00983CD3" w:rsidRPr="00983CD3" w:rsidRDefault="00983CD3" w:rsidP="00983CD3">
            <w:pPr>
              <w:rPr>
                <w:rFonts w:eastAsia="Times New Roman" w:cs="Times New Roman"/>
                <w:i/>
                <w:color w:val="4C4D4D"/>
                <w:szCs w:val="22"/>
              </w:rPr>
            </w:pPr>
          </w:p>
        </w:tc>
      </w:tr>
      <w:tr w:rsidR="00983CD3" w:rsidRPr="00BD0619" w14:paraId="58631CF2"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788D35C7"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Nursing home</w:t>
            </w:r>
          </w:p>
        </w:tc>
        <w:tc>
          <w:tcPr>
            <w:tcW w:w="1692" w:type="dxa"/>
            <w:tcBorders>
              <w:top w:val="single" w:sz="8" w:space="0" w:color="0B6DB7"/>
              <w:left w:val="single" w:sz="8" w:space="0" w:color="0B6DB7"/>
              <w:bottom w:val="single" w:sz="8" w:space="0" w:color="0B6DB7"/>
              <w:right w:val="single" w:sz="8" w:space="0" w:color="0B6DB7"/>
            </w:tcBorders>
            <w:vAlign w:val="center"/>
          </w:tcPr>
          <w:p w14:paraId="5C55137E"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46D9C0E2"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2AC97E76"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0F053EF9"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574DA295" w14:textId="77777777" w:rsidR="00983CD3" w:rsidRPr="00983CD3" w:rsidRDefault="00983CD3" w:rsidP="00983CD3">
            <w:pPr>
              <w:rPr>
                <w:rFonts w:eastAsia="Times New Roman" w:cs="Times New Roman"/>
                <w:color w:val="4C4D4D"/>
                <w:szCs w:val="22"/>
              </w:rPr>
            </w:pPr>
          </w:p>
        </w:tc>
      </w:tr>
      <w:tr w:rsidR="00983CD3" w:rsidRPr="00BD0619" w14:paraId="7D4B56BC"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6D5A628D"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Hospital</w:t>
            </w:r>
          </w:p>
        </w:tc>
        <w:tc>
          <w:tcPr>
            <w:tcW w:w="1692" w:type="dxa"/>
            <w:tcBorders>
              <w:top w:val="single" w:sz="8" w:space="0" w:color="0B6DB7"/>
              <w:left w:val="single" w:sz="8" w:space="0" w:color="0B6DB7"/>
              <w:bottom w:val="single" w:sz="8" w:space="0" w:color="0B6DB7"/>
              <w:right w:val="single" w:sz="8" w:space="0" w:color="0B6DB7"/>
            </w:tcBorders>
            <w:vAlign w:val="center"/>
          </w:tcPr>
          <w:p w14:paraId="3F83B7FB"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3B35DC4B"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1C51075C"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6B940D4A"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29CECAEB" w14:textId="77777777" w:rsidR="00983CD3" w:rsidRPr="00983CD3" w:rsidRDefault="00983CD3" w:rsidP="00983CD3">
            <w:pPr>
              <w:rPr>
                <w:rFonts w:eastAsia="Times New Roman" w:cs="Times New Roman"/>
                <w:color w:val="4C4D4D"/>
                <w:szCs w:val="22"/>
              </w:rPr>
            </w:pPr>
          </w:p>
        </w:tc>
      </w:tr>
      <w:tr w:rsidR="00983CD3" w:rsidRPr="00BD0619" w14:paraId="503621DE"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4E4B616F"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Dialysis clinic</w:t>
            </w:r>
          </w:p>
        </w:tc>
        <w:tc>
          <w:tcPr>
            <w:tcW w:w="1692" w:type="dxa"/>
            <w:tcBorders>
              <w:top w:val="single" w:sz="8" w:space="0" w:color="0B6DB7"/>
              <w:left w:val="single" w:sz="8" w:space="0" w:color="0B6DB7"/>
              <w:bottom w:val="single" w:sz="8" w:space="0" w:color="0B6DB7"/>
              <w:right w:val="single" w:sz="8" w:space="0" w:color="0B6DB7"/>
            </w:tcBorders>
            <w:vAlign w:val="center"/>
          </w:tcPr>
          <w:p w14:paraId="3CE5B1F8"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52E95E58"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5DD53B58"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585295F4"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734F9C8F" w14:textId="77777777" w:rsidR="00983CD3" w:rsidRPr="00983CD3" w:rsidRDefault="00983CD3" w:rsidP="00983CD3">
            <w:pPr>
              <w:rPr>
                <w:rFonts w:eastAsia="Times New Roman" w:cs="Times New Roman"/>
                <w:color w:val="4C4D4D"/>
                <w:szCs w:val="22"/>
              </w:rPr>
            </w:pPr>
          </w:p>
        </w:tc>
      </w:tr>
      <w:tr w:rsidR="00983CD3" w:rsidRPr="00BD0619" w14:paraId="1C6A6EFF"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47BE2EAB"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Hotel</w:t>
            </w:r>
          </w:p>
        </w:tc>
        <w:tc>
          <w:tcPr>
            <w:tcW w:w="1692" w:type="dxa"/>
            <w:tcBorders>
              <w:top w:val="single" w:sz="8" w:space="0" w:color="0B6DB7"/>
              <w:left w:val="single" w:sz="8" w:space="0" w:color="0B6DB7"/>
              <w:bottom w:val="single" w:sz="8" w:space="0" w:color="0B6DB7"/>
              <w:right w:val="single" w:sz="8" w:space="0" w:color="0B6DB7"/>
            </w:tcBorders>
            <w:vAlign w:val="center"/>
          </w:tcPr>
          <w:p w14:paraId="66113AF9"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3E104F07"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12B4A0F4"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368F6936"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36C41BC7" w14:textId="77777777" w:rsidR="00983CD3" w:rsidRPr="00983CD3" w:rsidRDefault="00983CD3" w:rsidP="00983CD3">
            <w:pPr>
              <w:rPr>
                <w:rFonts w:eastAsia="Times New Roman" w:cs="Times New Roman"/>
                <w:color w:val="4C4D4D"/>
                <w:szCs w:val="22"/>
              </w:rPr>
            </w:pPr>
          </w:p>
        </w:tc>
      </w:tr>
      <w:tr w:rsidR="00983CD3" w:rsidRPr="00BD0619" w14:paraId="4C315416"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3A30EDFA"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Transportation center</w:t>
            </w:r>
          </w:p>
        </w:tc>
        <w:tc>
          <w:tcPr>
            <w:tcW w:w="1692" w:type="dxa"/>
            <w:tcBorders>
              <w:top w:val="single" w:sz="8" w:space="0" w:color="0B6DB7"/>
              <w:left w:val="single" w:sz="8" w:space="0" w:color="0B6DB7"/>
              <w:bottom w:val="single" w:sz="8" w:space="0" w:color="0B6DB7"/>
              <w:right w:val="single" w:sz="8" w:space="0" w:color="0B6DB7"/>
            </w:tcBorders>
            <w:vAlign w:val="center"/>
          </w:tcPr>
          <w:p w14:paraId="02265249"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132F726B"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1E4539AF"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60C2ABA4"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273F8DD8" w14:textId="77777777" w:rsidR="00983CD3" w:rsidRPr="00983CD3" w:rsidRDefault="00983CD3" w:rsidP="00983CD3">
            <w:pPr>
              <w:rPr>
                <w:rFonts w:eastAsia="Times New Roman" w:cs="Times New Roman"/>
                <w:color w:val="4C4D4D"/>
                <w:szCs w:val="22"/>
              </w:rPr>
            </w:pPr>
          </w:p>
        </w:tc>
      </w:tr>
      <w:tr w:rsidR="00983CD3" w:rsidRPr="00BD0619" w14:paraId="509469F3"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1B73A7D0"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School</w:t>
            </w:r>
          </w:p>
        </w:tc>
        <w:tc>
          <w:tcPr>
            <w:tcW w:w="1692" w:type="dxa"/>
            <w:tcBorders>
              <w:top w:val="single" w:sz="8" w:space="0" w:color="0B6DB7"/>
              <w:left w:val="single" w:sz="8" w:space="0" w:color="0B6DB7"/>
              <w:bottom w:val="single" w:sz="8" w:space="0" w:color="0B6DB7"/>
              <w:right w:val="single" w:sz="8" w:space="0" w:color="0B6DB7"/>
            </w:tcBorders>
            <w:vAlign w:val="center"/>
          </w:tcPr>
          <w:p w14:paraId="3EF9858B"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0584FB11"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59A07F49"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7D3FF1A0"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19258CBA" w14:textId="77777777" w:rsidR="00983CD3" w:rsidRPr="00983CD3" w:rsidRDefault="00983CD3" w:rsidP="00983CD3">
            <w:pPr>
              <w:rPr>
                <w:rFonts w:eastAsia="Times New Roman" w:cs="Times New Roman"/>
                <w:color w:val="4C4D4D"/>
                <w:szCs w:val="22"/>
              </w:rPr>
            </w:pPr>
          </w:p>
        </w:tc>
      </w:tr>
      <w:tr w:rsidR="00983CD3" w:rsidRPr="00BD0619" w14:paraId="46380E9E"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68B179D3"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University</w:t>
            </w:r>
          </w:p>
        </w:tc>
        <w:tc>
          <w:tcPr>
            <w:tcW w:w="1692" w:type="dxa"/>
            <w:tcBorders>
              <w:top w:val="single" w:sz="8" w:space="0" w:color="0B6DB7"/>
              <w:left w:val="single" w:sz="8" w:space="0" w:color="0B6DB7"/>
              <w:bottom w:val="single" w:sz="8" w:space="0" w:color="0B6DB7"/>
              <w:right w:val="single" w:sz="8" w:space="0" w:color="0B6DB7"/>
            </w:tcBorders>
            <w:vAlign w:val="center"/>
          </w:tcPr>
          <w:p w14:paraId="7B9B78BA"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1673790D"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66F79667"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4351CD7A"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344495EA" w14:textId="77777777" w:rsidR="00983CD3" w:rsidRPr="00983CD3" w:rsidRDefault="00983CD3" w:rsidP="00983CD3">
            <w:pPr>
              <w:rPr>
                <w:rFonts w:eastAsia="Times New Roman" w:cs="Times New Roman"/>
                <w:color w:val="4C4D4D"/>
                <w:szCs w:val="22"/>
              </w:rPr>
            </w:pPr>
          </w:p>
        </w:tc>
      </w:tr>
      <w:tr w:rsidR="00983CD3" w:rsidRPr="00BD0619" w14:paraId="7C36CA19"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6F95B0B7"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Daycare center</w:t>
            </w:r>
          </w:p>
        </w:tc>
        <w:tc>
          <w:tcPr>
            <w:tcW w:w="1692" w:type="dxa"/>
            <w:tcBorders>
              <w:top w:val="single" w:sz="8" w:space="0" w:color="0B6DB7"/>
              <w:left w:val="single" w:sz="8" w:space="0" w:color="0B6DB7"/>
              <w:bottom w:val="single" w:sz="8" w:space="0" w:color="0B6DB7"/>
              <w:right w:val="single" w:sz="8" w:space="0" w:color="0B6DB7"/>
            </w:tcBorders>
            <w:vAlign w:val="center"/>
          </w:tcPr>
          <w:p w14:paraId="5CA95D35"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6869967D"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35BF2A41"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01C4C839"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7541E68E" w14:textId="77777777" w:rsidR="00983CD3" w:rsidRPr="00983CD3" w:rsidRDefault="00983CD3" w:rsidP="00983CD3">
            <w:pPr>
              <w:rPr>
                <w:rFonts w:eastAsia="Times New Roman" w:cs="Times New Roman"/>
                <w:color w:val="4C4D4D"/>
                <w:szCs w:val="22"/>
              </w:rPr>
            </w:pPr>
          </w:p>
        </w:tc>
      </w:tr>
      <w:tr w:rsidR="00983CD3" w:rsidRPr="00BD0619" w14:paraId="5A246DAA"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5CF4233B"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Factory</w:t>
            </w:r>
          </w:p>
        </w:tc>
        <w:tc>
          <w:tcPr>
            <w:tcW w:w="1692" w:type="dxa"/>
            <w:tcBorders>
              <w:top w:val="single" w:sz="8" w:space="0" w:color="0B6DB7"/>
              <w:left w:val="single" w:sz="8" w:space="0" w:color="0B6DB7"/>
              <w:bottom w:val="single" w:sz="8" w:space="0" w:color="0B6DB7"/>
              <w:right w:val="single" w:sz="8" w:space="0" w:color="0B6DB7"/>
            </w:tcBorders>
            <w:vAlign w:val="center"/>
          </w:tcPr>
          <w:p w14:paraId="1CF87BE8"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03B63539"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00247931"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124A0A18"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3D720486" w14:textId="77777777" w:rsidR="00983CD3" w:rsidRPr="00983CD3" w:rsidRDefault="00983CD3" w:rsidP="00983CD3">
            <w:pPr>
              <w:rPr>
                <w:rFonts w:eastAsia="Times New Roman" w:cs="Times New Roman"/>
                <w:color w:val="4C4D4D"/>
                <w:szCs w:val="22"/>
              </w:rPr>
            </w:pPr>
          </w:p>
        </w:tc>
      </w:tr>
      <w:tr w:rsidR="00983CD3" w:rsidRPr="00BD0619" w14:paraId="64F437AA"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428FEEC5"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Government building</w:t>
            </w:r>
          </w:p>
        </w:tc>
        <w:tc>
          <w:tcPr>
            <w:tcW w:w="1692" w:type="dxa"/>
            <w:tcBorders>
              <w:top w:val="single" w:sz="8" w:space="0" w:color="0B6DB7"/>
              <w:left w:val="single" w:sz="8" w:space="0" w:color="0B6DB7"/>
              <w:bottom w:val="single" w:sz="8" w:space="0" w:color="0B6DB7"/>
              <w:right w:val="single" w:sz="8" w:space="0" w:color="0B6DB7"/>
            </w:tcBorders>
            <w:vAlign w:val="center"/>
          </w:tcPr>
          <w:p w14:paraId="26C7D781"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5BA344D5"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21947879"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57DE6C4F"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0AEDEEF1" w14:textId="77777777" w:rsidR="00983CD3" w:rsidRPr="00983CD3" w:rsidRDefault="00983CD3" w:rsidP="00983CD3">
            <w:pPr>
              <w:rPr>
                <w:rFonts w:eastAsia="Times New Roman" w:cs="Times New Roman"/>
                <w:color w:val="4C4D4D"/>
                <w:szCs w:val="22"/>
              </w:rPr>
            </w:pPr>
          </w:p>
        </w:tc>
      </w:tr>
      <w:tr w:rsidR="00983CD3" w:rsidRPr="00BD0619" w14:paraId="0AD7B0BF"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080863BB" w14:textId="77777777" w:rsidR="00983CD3" w:rsidRPr="00983CD3" w:rsidRDefault="00983CD3" w:rsidP="00983CD3">
            <w:pPr>
              <w:rPr>
                <w:rFonts w:eastAsia="Times New Roman" w:cs="Times New Roman"/>
                <w:i/>
                <w:color w:val="4C4D4D"/>
                <w:szCs w:val="22"/>
              </w:rPr>
            </w:pPr>
            <w:r w:rsidRPr="00983CD3">
              <w:rPr>
                <w:rFonts w:eastAsia="Times New Roman" w:cs="Times New Roman"/>
                <w:i/>
                <w:color w:val="4C4D4D"/>
                <w:szCs w:val="22"/>
              </w:rPr>
              <w:t>Large water user</w:t>
            </w:r>
          </w:p>
        </w:tc>
        <w:tc>
          <w:tcPr>
            <w:tcW w:w="1692" w:type="dxa"/>
            <w:tcBorders>
              <w:top w:val="single" w:sz="8" w:space="0" w:color="0B6DB7"/>
              <w:left w:val="single" w:sz="8" w:space="0" w:color="0B6DB7"/>
              <w:bottom w:val="single" w:sz="8" w:space="0" w:color="0B6DB7"/>
              <w:right w:val="single" w:sz="8" w:space="0" w:color="0B6DB7"/>
            </w:tcBorders>
            <w:vAlign w:val="center"/>
          </w:tcPr>
          <w:p w14:paraId="44E6B0C9"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6118DD2B"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11E9A5C6"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4B8946AA"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6C68C843" w14:textId="77777777" w:rsidR="00983CD3" w:rsidRPr="00983CD3" w:rsidRDefault="00983CD3" w:rsidP="00983CD3">
            <w:pPr>
              <w:rPr>
                <w:rFonts w:eastAsia="Times New Roman" w:cs="Times New Roman"/>
                <w:color w:val="4C4D4D"/>
                <w:szCs w:val="22"/>
              </w:rPr>
            </w:pPr>
          </w:p>
        </w:tc>
      </w:tr>
      <w:tr w:rsidR="00983CD3" w:rsidRPr="00983CD3" w14:paraId="47D741CF" w14:textId="77777777" w:rsidTr="00983CD3">
        <w:trPr>
          <w:trHeight w:val="389"/>
        </w:trPr>
        <w:tc>
          <w:tcPr>
            <w:tcW w:w="1839" w:type="dxa"/>
            <w:tcBorders>
              <w:top w:val="single" w:sz="8" w:space="0" w:color="0B6DB7"/>
              <w:bottom w:val="single" w:sz="8" w:space="0" w:color="0B6DB7"/>
              <w:right w:val="single" w:sz="8" w:space="0" w:color="0B6DB7"/>
            </w:tcBorders>
            <w:vAlign w:val="center"/>
          </w:tcPr>
          <w:p w14:paraId="0FA4535A" w14:textId="77777777" w:rsidR="00983CD3" w:rsidRPr="00983CD3" w:rsidRDefault="00983CD3" w:rsidP="00983CD3">
            <w:pPr>
              <w:rPr>
                <w:rFonts w:eastAsia="Times New Roman" w:cs="Times New Roman"/>
                <w:color w:val="4C4D4D"/>
                <w:szCs w:val="22"/>
              </w:rPr>
            </w:pPr>
            <w:r w:rsidRPr="00983CD3">
              <w:rPr>
                <w:rFonts w:eastAsia="Times New Roman" w:cs="Times New Roman"/>
                <w:color w:val="4C4D4D"/>
                <w:szCs w:val="22"/>
              </w:rPr>
              <w:t>Other</w:t>
            </w:r>
          </w:p>
        </w:tc>
        <w:tc>
          <w:tcPr>
            <w:tcW w:w="1692" w:type="dxa"/>
            <w:tcBorders>
              <w:top w:val="single" w:sz="8" w:space="0" w:color="0B6DB7"/>
              <w:left w:val="single" w:sz="8" w:space="0" w:color="0B6DB7"/>
              <w:bottom w:val="single" w:sz="8" w:space="0" w:color="0B6DB7"/>
              <w:right w:val="single" w:sz="8" w:space="0" w:color="0B6DB7"/>
            </w:tcBorders>
            <w:vAlign w:val="center"/>
          </w:tcPr>
          <w:p w14:paraId="2E1E4D82" w14:textId="77777777" w:rsidR="00983CD3" w:rsidRPr="00983CD3" w:rsidRDefault="00983CD3" w:rsidP="00983CD3">
            <w:pPr>
              <w:rPr>
                <w:rFonts w:eastAsia="Times New Roman" w:cs="Times New Roman"/>
                <w:color w:val="4C4D4D"/>
                <w:szCs w:val="22"/>
              </w:rPr>
            </w:pPr>
          </w:p>
        </w:tc>
        <w:tc>
          <w:tcPr>
            <w:tcW w:w="1894" w:type="dxa"/>
            <w:tcBorders>
              <w:top w:val="single" w:sz="8" w:space="0" w:color="0B6DB7"/>
              <w:left w:val="single" w:sz="8" w:space="0" w:color="0B6DB7"/>
              <w:bottom w:val="single" w:sz="8" w:space="0" w:color="0B6DB7"/>
            </w:tcBorders>
            <w:vAlign w:val="center"/>
          </w:tcPr>
          <w:p w14:paraId="5B903557" w14:textId="77777777" w:rsidR="00983CD3" w:rsidRPr="00983CD3" w:rsidRDefault="00983CD3" w:rsidP="00983CD3">
            <w:pPr>
              <w:jc w:val="center"/>
              <w:rPr>
                <w:rFonts w:eastAsia="Times New Roman" w:cs="Times New Roman"/>
                <w:color w:val="4C4D4D"/>
                <w:szCs w:val="22"/>
              </w:rPr>
            </w:pPr>
          </w:p>
        </w:tc>
        <w:tc>
          <w:tcPr>
            <w:tcW w:w="1751" w:type="dxa"/>
            <w:tcBorders>
              <w:top w:val="single" w:sz="8" w:space="0" w:color="0B6DB7"/>
              <w:left w:val="single" w:sz="8" w:space="0" w:color="0B6DB7"/>
              <w:bottom w:val="single" w:sz="8" w:space="0" w:color="0B6DB7"/>
              <w:right w:val="single" w:sz="8" w:space="0" w:color="0B6DB7"/>
            </w:tcBorders>
            <w:vAlign w:val="center"/>
          </w:tcPr>
          <w:p w14:paraId="465B1E86" w14:textId="77777777" w:rsidR="00983CD3" w:rsidRPr="00983CD3" w:rsidRDefault="00983CD3" w:rsidP="00983CD3">
            <w:pPr>
              <w:jc w:val="center"/>
              <w:rPr>
                <w:rFonts w:eastAsia="Times New Roman" w:cs="Times New Roman"/>
                <w:color w:val="4C4D4D"/>
                <w:szCs w:val="22"/>
              </w:rPr>
            </w:pPr>
          </w:p>
        </w:tc>
        <w:tc>
          <w:tcPr>
            <w:tcW w:w="1728" w:type="dxa"/>
            <w:tcBorders>
              <w:top w:val="single" w:sz="8" w:space="0" w:color="0B6DB7"/>
              <w:left w:val="single" w:sz="8" w:space="0" w:color="0B6DB7"/>
              <w:bottom w:val="single" w:sz="8" w:space="0" w:color="0B6DB7"/>
            </w:tcBorders>
            <w:vAlign w:val="center"/>
          </w:tcPr>
          <w:p w14:paraId="30AEE54E" w14:textId="77777777" w:rsidR="00983CD3" w:rsidRPr="00983CD3" w:rsidRDefault="00983CD3" w:rsidP="00983CD3">
            <w:pPr>
              <w:rPr>
                <w:rFonts w:eastAsia="Times New Roman" w:cs="Times New Roman"/>
                <w:color w:val="4C4D4D"/>
                <w:szCs w:val="22"/>
              </w:rPr>
            </w:pPr>
          </w:p>
        </w:tc>
        <w:tc>
          <w:tcPr>
            <w:tcW w:w="1896" w:type="dxa"/>
            <w:tcBorders>
              <w:top w:val="single" w:sz="8" w:space="0" w:color="0B6DB7"/>
              <w:left w:val="single" w:sz="8" w:space="0" w:color="0B6DB7"/>
              <w:bottom w:val="single" w:sz="8" w:space="0" w:color="0B6DB7"/>
            </w:tcBorders>
            <w:vAlign w:val="center"/>
          </w:tcPr>
          <w:p w14:paraId="409FA705" w14:textId="77777777" w:rsidR="00983CD3" w:rsidRPr="00983CD3" w:rsidRDefault="00983CD3" w:rsidP="00983CD3">
            <w:pPr>
              <w:rPr>
                <w:rFonts w:eastAsia="Times New Roman" w:cs="Times New Roman"/>
                <w:color w:val="4C4D4D"/>
                <w:szCs w:val="22"/>
              </w:rPr>
            </w:pPr>
          </w:p>
        </w:tc>
      </w:tr>
    </w:tbl>
    <w:p w14:paraId="2804779F" w14:textId="77777777" w:rsidR="00983CD3" w:rsidRPr="00983CD3" w:rsidRDefault="00983CD3" w:rsidP="00983CD3">
      <w:pPr>
        <w:keepNext/>
        <w:spacing w:after="0" w:line="276" w:lineRule="auto"/>
        <w:rPr>
          <w:rFonts w:ascii="Arial" w:eastAsia="Times New Roman" w:hAnsi="Arial" w:cs="Times New Roman"/>
          <w:iCs w:val="0"/>
          <w:color w:val="4C4D4D"/>
          <w:szCs w:val="22"/>
          <w:lang w:bidi="ar-SA"/>
        </w:rPr>
      </w:pPr>
    </w:p>
    <w:p w14:paraId="4E6DC4EF" w14:textId="77777777" w:rsidR="00983CD3" w:rsidRPr="00983CD3" w:rsidRDefault="00983CD3" w:rsidP="00983CD3">
      <w:pPr>
        <w:keepNext/>
        <w:keepLines/>
        <w:pBdr>
          <w:top w:val="single" w:sz="8" w:space="4" w:color="B7D433"/>
        </w:pBdr>
        <w:spacing w:before="200" w:after="120" w:line="276" w:lineRule="auto"/>
        <w:outlineLvl w:val="2"/>
        <w:rPr>
          <w:rFonts w:ascii="Arial Bold" w:eastAsia="Times New Roman" w:hAnsi="Arial Bold" w:cs="Times New Roman"/>
          <w:b/>
          <w:bCs/>
          <w:iCs w:val="0"/>
          <w:color w:val="4C4D4D"/>
          <w:szCs w:val="22"/>
          <w:lang w:bidi="ar-SA"/>
        </w:rPr>
      </w:pPr>
      <w:bookmarkStart w:id="16" w:name="_Toc10806468"/>
      <w:r w:rsidRPr="00983CD3">
        <w:rPr>
          <w:rFonts w:ascii="Arial Bold" w:eastAsia="Times New Roman" w:hAnsi="Arial Bold" w:cs="Times New Roman"/>
          <w:b/>
          <w:bCs/>
          <w:iCs w:val="0"/>
          <w:color w:val="4C4D4D"/>
          <w:szCs w:val="22"/>
          <w:lang w:bidi="ar-SA"/>
        </w:rPr>
        <w:t>1.3.4  Communication Equipment Inventory</w:t>
      </w:r>
      <w:bookmarkEnd w:id="16"/>
    </w:p>
    <w:p w14:paraId="6428EB2D" w14:textId="77777777" w:rsidR="00983CD3" w:rsidRPr="00983CD3" w:rsidRDefault="00983CD3" w:rsidP="00983CD3">
      <w:pPr>
        <w:spacing w:line="276" w:lineRule="auto"/>
        <w:rPr>
          <w:rFonts w:ascii="Arial" w:eastAsia="Times New Roman" w:hAnsi="Arial" w:cs="Times New Roman"/>
          <w:iCs w:val="0"/>
          <w:color w:val="4C4D4D"/>
          <w:szCs w:val="22"/>
          <w:lang w:bidi="ar-SA"/>
        </w:rPr>
      </w:pPr>
      <w:r w:rsidRPr="00983CD3">
        <w:rPr>
          <w:rFonts w:ascii="Arial" w:eastAsia="Times New Roman" w:hAnsi="Arial" w:cs="Times New Roman"/>
          <w:iCs w:val="0"/>
          <w:color w:val="4C4D4D"/>
          <w:szCs w:val="22"/>
          <w:lang w:bidi="ar-SA"/>
        </w:rPr>
        <w:t xml:space="preserve">Inventory your utility’s communication equipment below. </w:t>
      </w:r>
    </w:p>
    <w:tbl>
      <w:tblPr>
        <w:tblStyle w:val="TableGrid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mmunication Equipment"/>
        <w:tblDescription w:val="Communication Equipment"/>
      </w:tblPr>
      <w:tblGrid>
        <w:gridCol w:w="1709"/>
        <w:gridCol w:w="2080"/>
        <w:gridCol w:w="2430"/>
        <w:gridCol w:w="3141"/>
      </w:tblGrid>
      <w:tr w:rsidR="00983CD3" w:rsidRPr="00983CD3" w14:paraId="0913F618" w14:textId="77777777" w:rsidTr="00983CD3">
        <w:trPr>
          <w:trHeight w:val="288"/>
          <w:tblHeader/>
        </w:trPr>
        <w:tc>
          <w:tcPr>
            <w:tcW w:w="10800" w:type="dxa"/>
            <w:gridSpan w:val="4"/>
            <w:tcBorders>
              <w:top w:val="single" w:sz="36" w:space="0" w:color="8A8B8C"/>
              <w:bottom w:val="single" w:sz="8" w:space="0" w:color="0B6DB7"/>
            </w:tcBorders>
          </w:tcPr>
          <w:p w14:paraId="10D2FBD6" w14:textId="77777777" w:rsidR="00983CD3" w:rsidRPr="00983CD3" w:rsidRDefault="00983CD3" w:rsidP="00983CD3">
            <w:pPr>
              <w:spacing w:after="120"/>
              <w:jc w:val="center"/>
              <w:rPr>
                <w:rFonts w:eastAsia="Times New Roman" w:cs="Times New Roman"/>
                <w:color w:val="4C4D4D"/>
                <w:szCs w:val="22"/>
              </w:rPr>
            </w:pPr>
            <w:r w:rsidRPr="00983CD3">
              <w:rPr>
                <w:rFonts w:eastAsia="Times New Roman"/>
                <w:b/>
                <w:bCs/>
                <w:color w:val="000000"/>
              </w:rPr>
              <w:t>Communication Equipment</w:t>
            </w:r>
          </w:p>
        </w:tc>
      </w:tr>
      <w:tr w:rsidR="00983CD3" w:rsidRPr="00983CD3" w14:paraId="343AB583" w14:textId="77777777" w:rsidTr="00983CD3">
        <w:trPr>
          <w:tblHeader/>
        </w:trPr>
        <w:tc>
          <w:tcPr>
            <w:tcW w:w="2116" w:type="dxa"/>
            <w:tcBorders>
              <w:top w:val="single" w:sz="8" w:space="0" w:color="0B6DB7"/>
              <w:bottom w:val="single" w:sz="8" w:space="0" w:color="0B6DB7"/>
            </w:tcBorders>
            <w:vAlign w:val="center"/>
          </w:tcPr>
          <w:p w14:paraId="5DD4B6C8"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Type</w:t>
            </w:r>
          </w:p>
        </w:tc>
        <w:tc>
          <w:tcPr>
            <w:tcW w:w="2463" w:type="dxa"/>
            <w:tcBorders>
              <w:top w:val="single" w:sz="8" w:space="0" w:color="0B6DB7"/>
              <w:bottom w:val="single" w:sz="8" w:space="0" w:color="0B6DB7"/>
            </w:tcBorders>
            <w:vAlign w:val="center"/>
          </w:tcPr>
          <w:p w14:paraId="4474FC1C" w14:textId="77777777" w:rsidR="00983CD3" w:rsidRPr="00983CD3" w:rsidRDefault="00983CD3" w:rsidP="00983CD3">
            <w:pPr>
              <w:rPr>
                <w:rFonts w:eastAsia="Times New Roman"/>
                <w:b/>
                <w:bCs/>
                <w:color w:val="000000"/>
              </w:rPr>
            </w:pPr>
            <w:r w:rsidRPr="00983CD3">
              <w:rPr>
                <w:rFonts w:eastAsia="Times New Roman"/>
                <w:b/>
                <w:bCs/>
                <w:color w:val="000000"/>
              </w:rPr>
              <w:t>Assigned to</w:t>
            </w:r>
          </w:p>
        </w:tc>
        <w:tc>
          <w:tcPr>
            <w:tcW w:w="2978" w:type="dxa"/>
            <w:tcBorders>
              <w:top w:val="single" w:sz="8" w:space="0" w:color="0B6DB7"/>
              <w:bottom w:val="single" w:sz="8" w:space="0" w:color="0B6DB7"/>
            </w:tcBorders>
            <w:vAlign w:val="center"/>
          </w:tcPr>
          <w:p w14:paraId="56F895C3"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Location</w:t>
            </w:r>
          </w:p>
        </w:tc>
        <w:tc>
          <w:tcPr>
            <w:tcW w:w="3243" w:type="dxa"/>
            <w:tcBorders>
              <w:top w:val="single" w:sz="8" w:space="0" w:color="0B6DB7"/>
              <w:bottom w:val="single" w:sz="8" w:space="0" w:color="0B6DB7"/>
            </w:tcBorders>
            <w:vAlign w:val="center"/>
          </w:tcPr>
          <w:p w14:paraId="199640A5" w14:textId="77777777" w:rsidR="00983CD3" w:rsidRPr="00983CD3" w:rsidRDefault="00983CD3" w:rsidP="00983CD3">
            <w:pPr>
              <w:rPr>
                <w:rFonts w:eastAsia="Times New Roman" w:cs="Times New Roman"/>
                <w:color w:val="4C4D4D"/>
                <w:szCs w:val="22"/>
              </w:rPr>
            </w:pPr>
            <w:r w:rsidRPr="00983CD3">
              <w:rPr>
                <w:rFonts w:eastAsia="Times New Roman"/>
                <w:b/>
                <w:bCs/>
                <w:color w:val="000000"/>
              </w:rPr>
              <w:t>Number/Frequency/Channel</w:t>
            </w:r>
          </w:p>
        </w:tc>
      </w:tr>
      <w:tr w:rsidR="00983CD3" w:rsidRPr="00983CD3" w14:paraId="63E74EF5" w14:textId="77777777" w:rsidTr="00983CD3">
        <w:trPr>
          <w:trHeight w:val="432"/>
        </w:trPr>
        <w:tc>
          <w:tcPr>
            <w:tcW w:w="2116" w:type="dxa"/>
            <w:tcBorders>
              <w:top w:val="single" w:sz="8" w:space="0" w:color="0B6DB7"/>
              <w:bottom w:val="single" w:sz="8" w:space="0" w:color="0B6DB7"/>
              <w:right w:val="single" w:sz="8" w:space="0" w:color="0B6DB7"/>
            </w:tcBorders>
          </w:tcPr>
          <w:p w14:paraId="4B522593" w14:textId="77777777" w:rsidR="00983CD3" w:rsidRPr="00983CD3" w:rsidRDefault="00983CD3" w:rsidP="00983CD3">
            <w:pPr>
              <w:rPr>
                <w:rFonts w:eastAsia="Times New Roman"/>
                <w:i/>
                <w:color w:val="4C4D4D"/>
              </w:rPr>
            </w:pPr>
          </w:p>
        </w:tc>
        <w:tc>
          <w:tcPr>
            <w:tcW w:w="2463" w:type="dxa"/>
            <w:tcBorders>
              <w:top w:val="single" w:sz="8" w:space="0" w:color="0B6DB7"/>
              <w:left w:val="single" w:sz="8" w:space="0" w:color="0B6DB7"/>
              <w:bottom w:val="single" w:sz="8" w:space="0" w:color="0B6DB7"/>
              <w:right w:val="single" w:sz="8" w:space="0" w:color="0B6DB7"/>
            </w:tcBorders>
          </w:tcPr>
          <w:p w14:paraId="29786114" w14:textId="77777777" w:rsidR="00983CD3" w:rsidRPr="00983CD3" w:rsidRDefault="00983CD3" w:rsidP="00983CD3">
            <w:pPr>
              <w:rPr>
                <w:rFonts w:eastAsia="Times New Roman"/>
                <w:i/>
                <w:color w:val="4C4D4D"/>
              </w:rPr>
            </w:pPr>
          </w:p>
        </w:tc>
        <w:tc>
          <w:tcPr>
            <w:tcW w:w="2978" w:type="dxa"/>
            <w:tcBorders>
              <w:top w:val="single" w:sz="8" w:space="0" w:color="0B6DB7"/>
              <w:left w:val="single" w:sz="8" w:space="0" w:color="0B6DB7"/>
              <w:bottom w:val="single" w:sz="8" w:space="0" w:color="0B6DB7"/>
            </w:tcBorders>
          </w:tcPr>
          <w:p w14:paraId="0A310C98" w14:textId="77777777" w:rsidR="00983CD3" w:rsidRPr="00983CD3" w:rsidRDefault="00983CD3" w:rsidP="00983CD3">
            <w:pPr>
              <w:rPr>
                <w:rFonts w:eastAsia="Times New Roman"/>
                <w:i/>
                <w:color w:val="4C4D4D"/>
              </w:rPr>
            </w:pPr>
          </w:p>
        </w:tc>
        <w:tc>
          <w:tcPr>
            <w:tcW w:w="3243" w:type="dxa"/>
            <w:tcBorders>
              <w:top w:val="single" w:sz="8" w:space="0" w:color="0B6DB7"/>
              <w:left w:val="single" w:sz="8" w:space="0" w:color="0B6DB7"/>
              <w:bottom w:val="single" w:sz="8" w:space="0" w:color="0B6DB7"/>
            </w:tcBorders>
          </w:tcPr>
          <w:p w14:paraId="16BCCBE8" w14:textId="77777777" w:rsidR="00983CD3" w:rsidRPr="00983CD3" w:rsidRDefault="00983CD3" w:rsidP="00983CD3">
            <w:pPr>
              <w:rPr>
                <w:rFonts w:eastAsia="Times New Roman"/>
                <w:i/>
                <w:color w:val="4C4D4D"/>
              </w:rPr>
            </w:pPr>
          </w:p>
        </w:tc>
      </w:tr>
      <w:tr w:rsidR="00983CD3" w:rsidRPr="00983CD3" w14:paraId="79828962" w14:textId="77777777" w:rsidTr="00983CD3">
        <w:trPr>
          <w:trHeight w:val="432"/>
        </w:trPr>
        <w:tc>
          <w:tcPr>
            <w:tcW w:w="2116" w:type="dxa"/>
            <w:tcBorders>
              <w:top w:val="single" w:sz="8" w:space="0" w:color="0B6DB7"/>
              <w:bottom w:val="single" w:sz="8" w:space="0" w:color="0B6DB7"/>
              <w:right w:val="single" w:sz="8" w:space="0" w:color="0B6DB7"/>
            </w:tcBorders>
          </w:tcPr>
          <w:p w14:paraId="3BCCF860" w14:textId="77777777" w:rsidR="00983CD3" w:rsidRPr="00983CD3" w:rsidRDefault="00983CD3" w:rsidP="00983CD3">
            <w:pPr>
              <w:rPr>
                <w:rFonts w:eastAsia="Times New Roman" w:cs="Times New Roman"/>
                <w:color w:val="4C4D4D"/>
                <w:szCs w:val="22"/>
              </w:rPr>
            </w:pPr>
          </w:p>
        </w:tc>
        <w:tc>
          <w:tcPr>
            <w:tcW w:w="2463" w:type="dxa"/>
            <w:tcBorders>
              <w:top w:val="single" w:sz="8" w:space="0" w:color="0B6DB7"/>
              <w:left w:val="single" w:sz="8" w:space="0" w:color="0B6DB7"/>
              <w:bottom w:val="single" w:sz="8" w:space="0" w:color="0B6DB7"/>
              <w:right w:val="single" w:sz="8" w:space="0" w:color="0B6DB7"/>
            </w:tcBorders>
          </w:tcPr>
          <w:p w14:paraId="41615FE1" w14:textId="77777777" w:rsidR="00983CD3" w:rsidRPr="00983CD3" w:rsidRDefault="00983CD3" w:rsidP="00983CD3">
            <w:pPr>
              <w:rPr>
                <w:rFonts w:eastAsia="Times New Roman" w:cs="Times New Roman"/>
                <w:color w:val="4C4D4D"/>
                <w:szCs w:val="22"/>
              </w:rPr>
            </w:pPr>
          </w:p>
        </w:tc>
        <w:tc>
          <w:tcPr>
            <w:tcW w:w="2978" w:type="dxa"/>
            <w:tcBorders>
              <w:top w:val="single" w:sz="8" w:space="0" w:color="0B6DB7"/>
              <w:left w:val="single" w:sz="8" w:space="0" w:color="0B6DB7"/>
              <w:bottom w:val="single" w:sz="8" w:space="0" w:color="0B6DB7"/>
            </w:tcBorders>
          </w:tcPr>
          <w:p w14:paraId="4FA80EE2" w14:textId="77777777" w:rsidR="00983CD3" w:rsidRPr="00983CD3" w:rsidRDefault="00983CD3" w:rsidP="00983CD3">
            <w:pPr>
              <w:rPr>
                <w:rFonts w:eastAsia="Times New Roman" w:cs="Times New Roman"/>
                <w:color w:val="4C4D4D"/>
                <w:szCs w:val="22"/>
              </w:rPr>
            </w:pPr>
          </w:p>
        </w:tc>
        <w:tc>
          <w:tcPr>
            <w:tcW w:w="3243" w:type="dxa"/>
            <w:tcBorders>
              <w:top w:val="single" w:sz="8" w:space="0" w:color="0B6DB7"/>
              <w:left w:val="single" w:sz="8" w:space="0" w:color="0B6DB7"/>
              <w:bottom w:val="single" w:sz="8" w:space="0" w:color="0B6DB7"/>
            </w:tcBorders>
          </w:tcPr>
          <w:p w14:paraId="7D4FCD43" w14:textId="77777777" w:rsidR="00983CD3" w:rsidRPr="00983CD3" w:rsidRDefault="00983CD3" w:rsidP="00983CD3">
            <w:pPr>
              <w:rPr>
                <w:rFonts w:eastAsia="Times New Roman" w:cs="Times New Roman"/>
                <w:color w:val="4C4D4D"/>
                <w:szCs w:val="22"/>
              </w:rPr>
            </w:pPr>
          </w:p>
        </w:tc>
      </w:tr>
      <w:tr w:rsidR="00983CD3" w:rsidRPr="00983CD3" w14:paraId="00595AF7" w14:textId="77777777" w:rsidTr="00983CD3">
        <w:trPr>
          <w:trHeight w:val="432"/>
        </w:trPr>
        <w:tc>
          <w:tcPr>
            <w:tcW w:w="2116" w:type="dxa"/>
            <w:tcBorders>
              <w:top w:val="single" w:sz="8" w:space="0" w:color="0B6DB7"/>
              <w:bottom w:val="single" w:sz="8" w:space="0" w:color="0B6DB7"/>
              <w:right w:val="single" w:sz="8" w:space="0" w:color="0B6DB7"/>
            </w:tcBorders>
          </w:tcPr>
          <w:p w14:paraId="1FDD7328" w14:textId="77777777" w:rsidR="00983CD3" w:rsidRPr="00983CD3" w:rsidRDefault="00983CD3" w:rsidP="00983CD3">
            <w:pPr>
              <w:rPr>
                <w:rFonts w:eastAsia="Times New Roman" w:cs="Times New Roman"/>
                <w:color w:val="4C4D4D"/>
                <w:szCs w:val="22"/>
              </w:rPr>
            </w:pPr>
          </w:p>
        </w:tc>
        <w:tc>
          <w:tcPr>
            <w:tcW w:w="2463" w:type="dxa"/>
            <w:tcBorders>
              <w:top w:val="single" w:sz="8" w:space="0" w:color="0B6DB7"/>
              <w:left w:val="single" w:sz="8" w:space="0" w:color="0B6DB7"/>
              <w:bottom w:val="single" w:sz="8" w:space="0" w:color="0B6DB7"/>
              <w:right w:val="single" w:sz="8" w:space="0" w:color="0B6DB7"/>
            </w:tcBorders>
          </w:tcPr>
          <w:p w14:paraId="0D97976E" w14:textId="77777777" w:rsidR="00983CD3" w:rsidRPr="00983CD3" w:rsidRDefault="00983CD3" w:rsidP="00983CD3">
            <w:pPr>
              <w:rPr>
                <w:rFonts w:eastAsia="Times New Roman" w:cs="Times New Roman"/>
                <w:color w:val="4C4D4D"/>
                <w:szCs w:val="22"/>
              </w:rPr>
            </w:pPr>
          </w:p>
        </w:tc>
        <w:tc>
          <w:tcPr>
            <w:tcW w:w="2978" w:type="dxa"/>
            <w:tcBorders>
              <w:top w:val="single" w:sz="8" w:space="0" w:color="0B6DB7"/>
              <w:left w:val="single" w:sz="8" w:space="0" w:color="0B6DB7"/>
              <w:bottom w:val="single" w:sz="8" w:space="0" w:color="0B6DB7"/>
            </w:tcBorders>
          </w:tcPr>
          <w:p w14:paraId="0B991EE5" w14:textId="77777777" w:rsidR="00983CD3" w:rsidRPr="00983CD3" w:rsidRDefault="00983CD3" w:rsidP="00983CD3">
            <w:pPr>
              <w:rPr>
                <w:rFonts w:eastAsia="Times New Roman" w:cs="Times New Roman"/>
                <w:color w:val="4C4D4D"/>
                <w:szCs w:val="22"/>
              </w:rPr>
            </w:pPr>
          </w:p>
        </w:tc>
        <w:tc>
          <w:tcPr>
            <w:tcW w:w="3243" w:type="dxa"/>
            <w:tcBorders>
              <w:top w:val="single" w:sz="8" w:space="0" w:color="0B6DB7"/>
              <w:left w:val="single" w:sz="8" w:space="0" w:color="0B6DB7"/>
              <w:bottom w:val="single" w:sz="8" w:space="0" w:color="0B6DB7"/>
            </w:tcBorders>
          </w:tcPr>
          <w:p w14:paraId="0C42F90F" w14:textId="77777777" w:rsidR="00983CD3" w:rsidRPr="00983CD3" w:rsidRDefault="00983CD3" w:rsidP="00983CD3">
            <w:pPr>
              <w:rPr>
                <w:rFonts w:eastAsia="Times New Roman" w:cs="Times New Roman"/>
                <w:color w:val="4C4D4D"/>
                <w:szCs w:val="22"/>
              </w:rPr>
            </w:pPr>
          </w:p>
        </w:tc>
      </w:tr>
    </w:tbl>
    <w:p w14:paraId="7F037724" w14:textId="77777777" w:rsidR="00BD0619" w:rsidRPr="00983CD3" w:rsidRDefault="00BD0619" w:rsidP="00983CD3">
      <w:pPr>
        <w:spacing w:line="276" w:lineRule="auto"/>
        <w:rPr>
          <w:rFonts w:ascii="Arial" w:eastAsia="Times New Roman" w:hAnsi="Arial" w:cs="Times New Roman"/>
          <w:b/>
          <w:bCs/>
          <w:iCs w:val="0"/>
          <w:color w:val="0B6DB7"/>
          <w:sz w:val="22"/>
          <w:szCs w:val="26"/>
          <w:lang w:bidi="ar-SA"/>
        </w:rPr>
      </w:pPr>
    </w:p>
    <w:p w14:paraId="42FE8FDF" w14:textId="77777777" w:rsidR="00983CD3" w:rsidRPr="000C501F" w:rsidRDefault="00983CD3" w:rsidP="00983CD3">
      <w:pPr>
        <w:keepNext/>
        <w:keepLines/>
        <w:spacing w:after="120" w:line="240" w:lineRule="auto"/>
        <w:outlineLvl w:val="1"/>
        <w:rPr>
          <w:rFonts w:ascii="Arial" w:eastAsia="Times New Roman" w:hAnsi="Arial" w:cs="Times New Roman"/>
          <w:b/>
          <w:bCs/>
          <w:iCs w:val="0"/>
          <w:color w:val="0B6DB7"/>
          <w:sz w:val="22"/>
          <w:szCs w:val="26"/>
          <w:lang w:bidi="ar-SA"/>
        </w:rPr>
      </w:pPr>
      <w:bookmarkStart w:id="17" w:name="_Toc10806469"/>
      <w:r w:rsidRPr="000C501F">
        <w:rPr>
          <w:rFonts w:ascii="Arial" w:eastAsia="Times New Roman" w:hAnsi="Arial" w:cs="Times New Roman"/>
          <w:b/>
          <w:bCs/>
          <w:iCs w:val="0"/>
          <w:color w:val="0B6DB7"/>
          <w:sz w:val="22"/>
          <w:szCs w:val="26"/>
          <w:lang w:bidi="ar-SA"/>
        </w:rPr>
        <w:lastRenderedPageBreak/>
        <w:t>1.4  Media Outreach</w:t>
      </w:r>
      <w:bookmarkEnd w:id="17"/>
    </w:p>
    <w:p w14:paraId="3AE2468A" w14:textId="77777777" w:rsidR="00983CD3" w:rsidRPr="000C501F" w:rsidRDefault="00983CD3" w:rsidP="00983CD3">
      <w:pPr>
        <w:spacing w:line="276" w:lineRule="auto"/>
        <w:rPr>
          <w:rFonts w:ascii="Arial" w:eastAsia="Times New Roman" w:hAnsi="Arial" w:cs="Times New Roman"/>
          <w:iCs w:val="0"/>
          <w:color w:val="4C4D4D"/>
          <w:szCs w:val="22"/>
          <w:lang w:bidi="ar-SA"/>
        </w:rPr>
      </w:pPr>
      <w:r w:rsidRPr="000C501F">
        <w:rPr>
          <w:rFonts w:ascii="Arial" w:eastAsia="Times New Roman" w:hAnsi="Arial" w:cs="Times New Roman"/>
          <w:iCs w:val="0"/>
          <w:color w:val="4C4D4D"/>
          <w:szCs w:val="22"/>
          <w:lang w:bidi="ar-SA"/>
        </w:rPr>
        <w:t>List contact information for all media outlets that your utility may coordinate with during notification efforts. Additionally, include existing risk communication procedures, such as composing and delivering messages (e.g. message mapping), or reference an existing Risk Communication Plan.</w:t>
      </w:r>
    </w:p>
    <w:tbl>
      <w:tblPr>
        <w:tblStyle w:val="TableGrid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ntact List"/>
        <w:tblDescription w:val="Contact List"/>
      </w:tblPr>
      <w:tblGrid>
        <w:gridCol w:w="1912"/>
        <w:gridCol w:w="1781"/>
        <w:gridCol w:w="1622"/>
        <w:gridCol w:w="1761"/>
        <w:gridCol w:w="2284"/>
      </w:tblGrid>
      <w:tr w:rsidR="00983CD3" w:rsidRPr="000C501F" w14:paraId="703D6B9B" w14:textId="77777777" w:rsidTr="00983CD3">
        <w:trPr>
          <w:trHeight w:val="288"/>
          <w:tblHeader/>
        </w:trPr>
        <w:tc>
          <w:tcPr>
            <w:tcW w:w="11016" w:type="dxa"/>
            <w:gridSpan w:val="5"/>
            <w:tcBorders>
              <w:top w:val="single" w:sz="36" w:space="0" w:color="8A8B8C"/>
              <w:bottom w:val="single" w:sz="8" w:space="0" w:color="0B6DB7"/>
            </w:tcBorders>
          </w:tcPr>
          <w:p w14:paraId="15B8DE86" w14:textId="77777777" w:rsidR="00983CD3" w:rsidRPr="000C501F" w:rsidRDefault="00983CD3" w:rsidP="00983CD3">
            <w:pPr>
              <w:spacing w:after="120"/>
              <w:jc w:val="center"/>
              <w:rPr>
                <w:rFonts w:eastAsia="Times New Roman" w:cs="Times New Roman"/>
                <w:color w:val="4C4D4D"/>
                <w:szCs w:val="22"/>
              </w:rPr>
            </w:pPr>
            <w:r w:rsidRPr="000C501F">
              <w:rPr>
                <w:rFonts w:eastAsia="Times New Roman"/>
                <w:b/>
                <w:bCs/>
                <w:color w:val="000000"/>
              </w:rPr>
              <w:t>Contact List</w:t>
            </w:r>
          </w:p>
        </w:tc>
      </w:tr>
      <w:tr w:rsidR="00983CD3" w:rsidRPr="000C501F" w14:paraId="50A6151A" w14:textId="77777777" w:rsidTr="00983CD3">
        <w:trPr>
          <w:tblHeader/>
        </w:trPr>
        <w:tc>
          <w:tcPr>
            <w:tcW w:w="2073" w:type="dxa"/>
            <w:tcBorders>
              <w:top w:val="single" w:sz="8" w:space="0" w:color="0B6DB7"/>
              <w:bottom w:val="single" w:sz="8" w:space="0" w:color="0B6DB7"/>
            </w:tcBorders>
            <w:vAlign w:val="center"/>
          </w:tcPr>
          <w:p w14:paraId="7F560A99" w14:textId="77777777" w:rsidR="00983CD3" w:rsidRPr="000C501F" w:rsidRDefault="00983CD3" w:rsidP="00983CD3">
            <w:pPr>
              <w:rPr>
                <w:rFonts w:eastAsia="Times New Roman" w:cs="Times New Roman"/>
                <w:color w:val="4C4D4D"/>
                <w:szCs w:val="22"/>
              </w:rPr>
            </w:pPr>
            <w:r w:rsidRPr="000C501F">
              <w:rPr>
                <w:rFonts w:eastAsia="Times New Roman"/>
                <w:b/>
                <w:bCs/>
                <w:color w:val="000000"/>
              </w:rPr>
              <w:t>Organization or Department</w:t>
            </w:r>
          </w:p>
        </w:tc>
        <w:tc>
          <w:tcPr>
            <w:tcW w:w="2108" w:type="dxa"/>
            <w:tcBorders>
              <w:top w:val="single" w:sz="8" w:space="0" w:color="0B6DB7"/>
              <w:bottom w:val="single" w:sz="8" w:space="0" w:color="0B6DB7"/>
            </w:tcBorders>
            <w:vAlign w:val="center"/>
          </w:tcPr>
          <w:p w14:paraId="22E18200" w14:textId="77777777" w:rsidR="00983CD3" w:rsidRPr="000C501F" w:rsidRDefault="00983CD3" w:rsidP="00983CD3">
            <w:pPr>
              <w:rPr>
                <w:rFonts w:eastAsia="Times New Roman"/>
                <w:b/>
                <w:bCs/>
                <w:color w:val="000000"/>
              </w:rPr>
            </w:pPr>
            <w:r w:rsidRPr="000C501F">
              <w:rPr>
                <w:rFonts w:eastAsia="Times New Roman"/>
                <w:b/>
                <w:bCs/>
                <w:color w:val="000000"/>
              </w:rPr>
              <w:t>Point Person Name &amp; Position</w:t>
            </w:r>
          </w:p>
        </w:tc>
        <w:tc>
          <w:tcPr>
            <w:tcW w:w="1957" w:type="dxa"/>
            <w:tcBorders>
              <w:top w:val="single" w:sz="8" w:space="0" w:color="0B6DB7"/>
              <w:bottom w:val="single" w:sz="8" w:space="0" w:color="0B6DB7"/>
            </w:tcBorders>
            <w:vAlign w:val="center"/>
          </w:tcPr>
          <w:p w14:paraId="4044FB90" w14:textId="77777777" w:rsidR="00983CD3" w:rsidRPr="000C501F" w:rsidRDefault="00983CD3" w:rsidP="00983CD3">
            <w:pPr>
              <w:rPr>
                <w:rFonts w:eastAsia="Times New Roman" w:cs="Times New Roman"/>
                <w:color w:val="4C4D4D"/>
                <w:szCs w:val="22"/>
              </w:rPr>
            </w:pPr>
            <w:r w:rsidRPr="000C501F">
              <w:rPr>
                <w:rFonts w:eastAsia="Times New Roman"/>
                <w:b/>
                <w:bCs/>
                <w:color w:val="000000"/>
              </w:rPr>
              <w:t>Phone</w:t>
            </w:r>
          </w:p>
        </w:tc>
        <w:tc>
          <w:tcPr>
            <w:tcW w:w="2046" w:type="dxa"/>
            <w:tcBorders>
              <w:top w:val="single" w:sz="8" w:space="0" w:color="0B6DB7"/>
              <w:bottom w:val="single" w:sz="8" w:space="0" w:color="0B6DB7"/>
            </w:tcBorders>
            <w:vAlign w:val="center"/>
          </w:tcPr>
          <w:p w14:paraId="31739AAE" w14:textId="77777777" w:rsidR="00983CD3" w:rsidRPr="000C501F" w:rsidRDefault="00983CD3" w:rsidP="00983CD3">
            <w:pPr>
              <w:rPr>
                <w:rFonts w:eastAsia="Times New Roman"/>
                <w:b/>
                <w:bCs/>
                <w:color w:val="000000"/>
              </w:rPr>
            </w:pPr>
            <w:r w:rsidRPr="000C501F">
              <w:rPr>
                <w:rFonts w:eastAsia="Times New Roman"/>
                <w:b/>
                <w:bCs/>
                <w:color w:val="000000"/>
              </w:rPr>
              <w:t>Alternate phone</w:t>
            </w:r>
          </w:p>
        </w:tc>
        <w:tc>
          <w:tcPr>
            <w:tcW w:w="2832" w:type="dxa"/>
            <w:tcBorders>
              <w:top w:val="single" w:sz="8" w:space="0" w:color="0B6DB7"/>
              <w:bottom w:val="single" w:sz="8" w:space="0" w:color="0B6DB7"/>
            </w:tcBorders>
            <w:vAlign w:val="center"/>
          </w:tcPr>
          <w:p w14:paraId="3B01D71C" w14:textId="77777777" w:rsidR="00983CD3" w:rsidRPr="000C501F" w:rsidRDefault="00983CD3" w:rsidP="00983CD3">
            <w:pPr>
              <w:rPr>
                <w:rFonts w:eastAsia="Times New Roman" w:cs="Times New Roman"/>
                <w:color w:val="4C4D4D"/>
                <w:szCs w:val="22"/>
              </w:rPr>
            </w:pPr>
            <w:r w:rsidRPr="000C501F">
              <w:rPr>
                <w:rFonts w:eastAsia="Times New Roman"/>
                <w:b/>
                <w:bCs/>
                <w:color w:val="000000"/>
              </w:rPr>
              <w:t>Email or Website</w:t>
            </w:r>
          </w:p>
        </w:tc>
      </w:tr>
      <w:tr w:rsidR="00983CD3" w:rsidRPr="000C501F" w14:paraId="4BEEE29F" w14:textId="77777777" w:rsidTr="00983CD3">
        <w:trPr>
          <w:trHeight w:val="432"/>
        </w:trPr>
        <w:tc>
          <w:tcPr>
            <w:tcW w:w="2073" w:type="dxa"/>
            <w:tcBorders>
              <w:top w:val="single" w:sz="8" w:space="0" w:color="0B6DB7"/>
              <w:bottom w:val="single" w:sz="8" w:space="0" w:color="0B6DB7"/>
              <w:right w:val="single" w:sz="8" w:space="0" w:color="0B6DB7"/>
            </w:tcBorders>
          </w:tcPr>
          <w:p w14:paraId="0E846EAD" w14:textId="77777777" w:rsidR="00983CD3" w:rsidRPr="000C501F" w:rsidRDefault="00983CD3" w:rsidP="00983CD3">
            <w:pPr>
              <w:rPr>
                <w:rFonts w:eastAsia="Times New Roman"/>
                <w:i/>
                <w:color w:val="4C4D4D"/>
              </w:rPr>
            </w:pPr>
            <w:r w:rsidRPr="000C501F">
              <w:rPr>
                <w:rFonts w:eastAsia="Times New Roman"/>
                <w:i/>
                <w:color w:val="4C4D4D"/>
              </w:rPr>
              <w:t>Utility social media coordinator</w:t>
            </w:r>
          </w:p>
        </w:tc>
        <w:tc>
          <w:tcPr>
            <w:tcW w:w="2108" w:type="dxa"/>
            <w:tcBorders>
              <w:top w:val="single" w:sz="8" w:space="0" w:color="0B6DB7"/>
              <w:left w:val="single" w:sz="8" w:space="0" w:color="0B6DB7"/>
              <w:bottom w:val="single" w:sz="8" w:space="0" w:color="0B6DB7"/>
              <w:right w:val="single" w:sz="8" w:space="0" w:color="0B6DB7"/>
            </w:tcBorders>
          </w:tcPr>
          <w:p w14:paraId="0996895D" w14:textId="77777777" w:rsidR="00983CD3" w:rsidRPr="000C501F" w:rsidRDefault="00983CD3" w:rsidP="00983CD3">
            <w:pPr>
              <w:rPr>
                <w:rFonts w:eastAsia="Times New Roman"/>
                <w:i/>
                <w:color w:val="4C4D4D"/>
              </w:rPr>
            </w:pPr>
          </w:p>
        </w:tc>
        <w:tc>
          <w:tcPr>
            <w:tcW w:w="1957" w:type="dxa"/>
            <w:tcBorders>
              <w:top w:val="single" w:sz="8" w:space="0" w:color="0B6DB7"/>
              <w:left w:val="single" w:sz="8" w:space="0" w:color="0B6DB7"/>
              <w:bottom w:val="single" w:sz="8" w:space="0" w:color="0B6DB7"/>
            </w:tcBorders>
          </w:tcPr>
          <w:p w14:paraId="6F207632" w14:textId="77777777" w:rsidR="00983CD3" w:rsidRPr="000C501F" w:rsidRDefault="00983CD3" w:rsidP="00983CD3">
            <w:pPr>
              <w:rPr>
                <w:rFonts w:eastAsia="Times New Roman"/>
                <w:i/>
                <w:color w:val="4C4D4D"/>
              </w:rPr>
            </w:pPr>
          </w:p>
        </w:tc>
        <w:tc>
          <w:tcPr>
            <w:tcW w:w="2046" w:type="dxa"/>
            <w:tcBorders>
              <w:top w:val="single" w:sz="8" w:space="0" w:color="0B6DB7"/>
              <w:left w:val="single" w:sz="8" w:space="0" w:color="0B6DB7"/>
              <w:bottom w:val="single" w:sz="8" w:space="0" w:color="0B6DB7"/>
              <w:right w:val="single" w:sz="8" w:space="0" w:color="0B6DB7"/>
            </w:tcBorders>
          </w:tcPr>
          <w:p w14:paraId="4B634BF5" w14:textId="77777777" w:rsidR="00983CD3" w:rsidRPr="000C501F" w:rsidRDefault="00983CD3" w:rsidP="00983CD3">
            <w:pPr>
              <w:rPr>
                <w:rFonts w:eastAsia="Times New Roman"/>
                <w:i/>
                <w:color w:val="4C4D4D"/>
              </w:rPr>
            </w:pPr>
          </w:p>
        </w:tc>
        <w:tc>
          <w:tcPr>
            <w:tcW w:w="2832" w:type="dxa"/>
            <w:tcBorders>
              <w:top w:val="single" w:sz="8" w:space="0" w:color="0B6DB7"/>
              <w:left w:val="single" w:sz="8" w:space="0" w:color="0B6DB7"/>
              <w:bottom w:val="single" w:sz="8" w:space="0" w:color="0B6DB7"/>
            </w:tcBorders>
          </w:tcPr>
          <w:p w14:paraId="3B65D025" w14:textId="77777777" w:rsidR="00983CD3" w:rsidRPr="000C501F" w:rsidRDefault="00983CD3" w:rsidP="00983CD3">
            <w:pPr>
              <w:rPr>
                <w:rFonts w:eastAsia="Times New Roman"/>
                <w:i/>
                <w:color w:val="4C4D4D"/>
              </w:rPr>
            </w:pPr>
          </w:p>
        </w:tc>
      </w:tr>
      <w:tr w:rsidR="00983CD3" w:rsidRPr="000C501F" w14:paraId="54AC95D1" w14:textId="77777777" w:rsidTr="00983CD3">
        <w:trPr>
          <w:trHeight w:val="432"/>
        </w:trPr>
        <w:tc>
          <w:tcPr>
            <w:tcW w:w="2073" w:type="dxa"/>
            <w:tcBorders>
              <w:top w:val="single" w:sz="8" w:space="0" w:color="0B6DB7"/>
              <w:bottom w:val="single" w:sz="8" w:space="0" w:color="0B6DB7"/>
              <w:right w:val="single" w:sz="8" w:space="0" w:color="0B6DB7"/>
            </w:tcBorders>
          </w:tcPr>
          <w:p w14:paraId="2678DD08" w14:textId="77777777" w:rsidR="00983CD3" w:rsidRPr="000C501F" w:rsidRDefault="00983CD3" w:rsidP="00983CD3">
            <w:pPr>
              <w:rPr>
                <w:rFonts w:eastAsia="Times New Roman" w:cs="Times New Roman"/>
                <w:i/>
                <w:color w:val="4C4D4D"/>
                <w:szCs w:val="22"/>
              </w:rPr>
            </w:pPr>
            <w:r w:rsidRPr="000C501F">
              <w:rPr>
                <w:rFonts w:eastAsia="Times New Roman" w:cs="Times New Roman"/>
                <w:i/>
                <w:color w:val="4C4D4D"/>
                <w:szCs w:val="22"/>
              </w:rPr>
              <w:t>Newspaper - Local</w:t>
            </w:r>
          </w:p>
        </w:tc>
        <w:tc>
          <w:tcPr>
            <w:tcW w:w="2108" w:type="dxa"/>
            <w:tcBorders>
              <w:top w:val="single" w:sz="8" w:space="0" w:color="0B6DB7"/>
              <w:left w:val="single" w:sz="8" w:space="0" w:color="0B6DB7"/>
              <w:bottom w:val="single" w:sz="8" w:space="0" w:color="0B6DB7"/>
              <w:right w:val="single" w:sz="8" w:space="0" w:color="0B6DB7"/>
            </w:tcBorders>
          </w:tcPr>
          <w:p w14:paraId="05C44BA2" w14:textId="77777777" w:rsidR="00983CD3" w:rsidRPr="000C501F" w:rsidRDefault="00983CD3" w:rsidP="00983CD3">
            <w:pPr>
              <w:rPr>
                <w:rFonts w:eastAsia="Times New Roman" w:cs="Times New Roman"/>
                <w:color w:val="4C4D4D"/>
                <w:szCs w:val="22"/>
              </w:rPr>
            </w:pPr>
          </w:p>
        </w:tc>
        <w:tc>
          <w:tcPr>
            <w:tcW w:w="1957" w:type="dxa"/>
            <w:tcBorders>
              <w:top w:val="single" w:sz="8" w:space="0" w:color="0B6DB7"/>
              <w:left w:val="single" w:sz="8" w:space="0" w:color="0B6DB7"/>
              <w:bottom w:val="single" w:sz="8" w:space="0" w:color="0B6DB7"/>
            </w:tcBorders>
          </w:tcPr>
          <w:p w14:paraId="56964384" w14:textId="77777777" w:rsidR="00983CD3" w:rsidRPr="000C501F" w:rsidRDefault="00983CD3" w:rsidP="00983CD3">
            <w:pPr>
              <w:rPr>
                <w:rFonts w:eastAsia="Times New Roman" w:cs="Times New Roman"/>
                <w:color w:val="4C4D4D"/>
                <w:szCs w:val="22"/>
              </w:rPr>
            </w:pPr>
          </w:p>
        </w:tc>
        <w:tc>
          <w:tcPr>
            <w:tcW w:w="2046" w:type="dxa"/>
            <w:tcBorders>
              <w:top w:val="single" w:sz="8" w:space="0" w:color="0B6DB7"/>
              <w:left w:val="single" w:sz="8" w:space="0" w:color="0B6DB7"/>
              <w:bottom w:val="single" w:sz="8" w:space="0" w:color="0B6DB7"/>
              <w:right w:val="single" w:sz="8" w:space="0" w:color="0B6DB7"/>
            </w:tcBorders>
          </w:tcPr>
          <w:p w14:paraId="5DA90B99" w14:textId="77777777" w:rsidR="00983CD3" w:rsidRPr="000C501F" w:rsidRDefault="00983CD3" w:rsidP="00983CD3">
            <w:pPr>
              <w:rPr>
                <w:rFonts w:eastAsia="Times New Roman" w:cs="Times New Roman"/>
                <w:color w:val="4C4D4D"/>
                <w:szCs w:val="22"/>
              </w:rPr>
            </w:pPr>
          </w:p>
        </w:tc>
        <w:tc>
          <w:tcPr>
            <w:tcW w:w="2832" w:type="dxa"/>
            <w:tcBorders>
              <w:top w:val="single" w:sz="8" w:space="0" w:color="0B6DB7"/>
              <w:left w:val="single" w:sz="8" w:space="0" w:color="0B6DB7"/>
              <w:bottom w:val="single" w:sz="8" w:space="0" w:color="0B6DB7"/>
            </w:tcBorders>
          </w:tcPr>
          <w:p w14:paraId="392ED4F5" w14:textId="77777777" w:rsidR="00983CD3" w:rsidRPr="000C501F" w:rsidRDefault="00983CD3" w:rsidP="00983CD3">
            <w:pPr>
              <w:rPr>
                <w:rFonts w:eastAsia="Times New Roman" w:cs="Times New Roman"/>
                <w:color w:val="4C4D4D"/>
                <w:szCs w:val="22"/>
              </w:rPr>
            </w:pPr>
          </w:p>
        </w:tc>
      </w:tr>
      <w:tr w:rsidR="00983CD3" w:rsidRPr="000C501F" w14:paraId="647B73C0" w14:textId="77777777" w:rsidTr="00983CD3">
        <w:trPr>
          <w:trHeight w:val="432"/>
        </w:trPr>
        <w:tc>
          <w:tcPr>
            <w:tcW w:w="2073" w:type="dxa"/>
            <w:tcBorders>
              <w:top w:val="single" w:sz="8" w:space="0" w:color="0B6DB7"/>
              <w:bottom w:val="single" w:sz="8" w:space="0" w:color="0B6DB7"/>
              <w:right w:val="single" w:sz="8" w:space="0" w:color="0B6DB7"/>
            </w:tcBorders>
          </w:tcPr>
          <w:p w14:paraId="7BFC5275" w14:textId="77777777" w:rsidR="00983CD3" w:rsidRPr="000C501F" w:rsidRDefault="00983CD3" w:rsidP="00983CD3">
            <w:pPr>
              <w:rPr>
                <w:rFonts w:eastAsia="Times New Roman" w:cs="Times New Roman"/>
                <w:i/>
                <w:color w:val="4C4D4D"/>
                <w:szCs w:val="22"/>
              </w:rPr>
            </w:pPr>
            <w:r w:rsidRPr="000C501F">
              <w:rPr>
                <w:rFonts w:eastAsia="Times New Roman" w:cs="Times New Roman"/>
                <w:i/>
                <w:color w:val="4C4D4D"/>
                <w:szCs w:val="22"/>
              </w:rPr>
              <w:t>Newspaper – Regional/State</w:t>
            </w:r>
          </w:p>
        </w:tc>
        <w:tc>
          <w:tcPr>
            <w:tcW w:w="2108" w:type="dxa"/>
            <w:tcBorders>
              <w:top w:val="single" w:sz="8" w:space="0" w:color="0B6DB7"/>
              <w:left w:val="single" w:sz="8" w:space="0" w:color="0B6DB7"/>
              <w:bottom w:val="single" w:sz="8" w:space="0" w:color="0B6DB7"/>
              <w:right w:val="single" w:sz="8" w:space="0" w:color="0B6DB7"/>
            </w:tcBorders>
          </w:tcPr>
          <w:p w14:paraId="19F4430D" w14:textId="77777777" w:rsidR="00983CD3" w:rsidRPr="000C501F" w:rsidRDefault="00983CD3" w:rsidP="00983CD3">
            <w:pPr>
              <w:rPr>
                <w:rFonts w:eastAsia="Times New Roman" w:cs="Times New Roman"/>
                <w:color w:val="4C4D4D"/>
                <w:szCs w:val="22"/>
              </w:rPr>
            </w:pPr>
          </w:p>
        </w:tc>
        <w:tc>
          <w:tcPr>
            <w:tcW w:w="1957" w:type="dxa"/>
            <w:tcBorders>
              <w:top w:val="single" w:sz="8" w:space="0" w:color="0B6DB7"/>
              <w:left w:val="single" w:sz="8" w:space="0" w:color="0B6DB7"/>
              <w:bottom w:val="single" w:sz="8" w:space="0" w:color="0B6DB7"/>
            </w:tcBorders>
          </w:tcPr>
          <w:p w14:paraId="4ABCF69B" w14:textId="77777777" w:rsidR="00983CD3" w:rsidRPr="000C501F" w:rsidRDefault="00983CD3" w:rsidP="00983CD3">
            <w:pPr>
              <w:rPr>
                <w:rFonts w:eastAsia="Times New Roman" w:cs="Times New Roman"/>
                <w:color w:val="4C4D4D"/>
                <w:szCs w:val="22"/>
              </w:rPr>
            </w:pPr>
          </w:p>
        </w:tc>
        <w:tc>
          <w:tcPr>
            <w:tcW w:w="2046" w:type="dxa"/>
            <w:tcBorders>
              <w:top w:val="single" w:sz="8" w:space="0" w:color="0B6DB7"/>
              <w:left w:val="single" w:sz="8" w:space="0" w:color="0B6DB7"/>
              <w:bottom w:val="single" w:sz="8" w:space="0" w:color="0B6DB7"/>
              <w:right w:val="single" w:sz="8" w:space="0" w:color="0B6DB7"/>
            </w:tcBorders>
          </w:tcPr>
          <w:p w14:paraId="4E4D6A94" w14:textId="77777777" w:rsidR="00983CD3" w:rsidRPr="000C501F" w:rsidRDefault="00983CD3" w:rsidP="00983CD3">
            <w:pPr>
              <w:rPr>
                <w:rFonts w:eastAsia="Times New Roman" w:cs="Times New Roman"/>
                <w:color w:val="4C4D4D"/>
                <w:szCs w:val="22"/>
              </w:rPr>
            </w:pPr>
          </w:p>
        </w:tc>
        <w:tc>
          <w:tcPr>
            <w:tcW w:w="2832" w:type="dxa"/>
            <w:tcBorders>
              <w:top w:val="single" w:sz="8" w:space="0" w:color="0B6DB7"/>
              <w:left w:val="single" w:sz="8" w:space="0" w:color="0B6DB7"/>
              <w:bottom w:val="single" w:sz="8" w:space="0" w:color="0B6DB7"/>
            </w:tcBorders>
          </w:tcPr>
          <w:p w14:paraId="0AFE9A8B" w14:textId="77777777" w:rsidR="00983CD3" w:rsidRPr="000C501F" w:rsidRDefault="00983CD3" w:rsidP="00983CD3">
            <w:pPr>
              <w:rPr>
                <w:rFonts w:eastAsia="Times New Roman" w:cs="Times New Roman"/>
                <w:color w:val="4C4D4D"/>
                <w:szCs w:val="22"/>
              </w:rPr>
            </w:pPr>
          </w:p>
        </w:tc>
      </w:tr>
      <w:tr w:rsidR="00983CD3" w:rsidRPr="000C501F" w14:paraId="39EF615D" w14:textId="77777777" w:rsidTr="00983CD3">
        <w:trPr>
          <w:trHeight w:val="432"/>
        </w:trPr>
        <w:tc>
          <w:tcPr>
            <w:tcW w:w="2073" w:type="dxa"/>
            <w:tcBorders>
              <w:top w:val="single" w:sz="8" w:space="0" w:color="0B6DB7"/>
              <w:bottom w:val="single" w:sz="8" w:space="0" w:color="0B6DB7"/>
              <w:right w:val="single" w:sz="8" w:space="0" w:color="0B6DB7"/>
            </w:tcBorders>
          </w:tcPr>
          <w:p w14:paraId="6F1481DC" w14:textId="77777777" w:rsidR="00983CD3" w:rsidRPr="000C501F" w:rsidRDefault="00983CD3" w:rsidP="00983CD3">
            <w:pPr>
              <w:rPr>
                <w:rFonts w:eastAsia="Times New Roman" w:cs="Times New Roman"/>
                <w:i/>
                <w:color w:val="4C4D4D"/>
                <w:szCs w:val="22"/>
              </w:rPr>
            </w:pPr>
            <w:r w:rsidRPr="000C501F">
              <w:rPr>
                <w:rFonts w:eastAsia="Times New Roman" w:cs="Times New Roman"/>
                <w:i/>
                <w:color w:val="4C4D4D"/>
                <w:szCs w:val="22"/>
              </w:rPr>
              <w:t>Radio station</w:t>
            </w:r>
          </w:p>
        </w:tc>
        <w:tc>
          <w:tcPr>
            <w:tcW w:w="2108" w:type="dxa"/>
            <w:tcBorders>
              <w:top w:val="single" w:sz="8" w:space="0" w:color="0B6DB7"/>
              <w:left w:val="single" w:sz="8" w:space="0" w:color="0B6DB7"/>
              <w:bottom w:val="single" w:sz="8" w:space="0" w:color="0B6DB7"/>
              <w:right w:val="single" w:sz="8" w:space="0" w:color="0B6DB7"/>
            </w:tcBorders>
          </w:tcPr>
          <w:p w14:paraId="00C6D175" w14:textId="77777777" w:rsidR="00983CD3" w:rsidRPr="000C501F" w:rsidRDefault="00983CD3" w:rsidP="00983CD3">
            <w:pPr>
              <w:rPr>
                <w:rFonts w:eastAsia="Times New Roman" w:cs="Times New Roman"/>
                <w:color w:val="4C4D4D"/>
                <w:szCs w:val="22"/>
              </w:rPr>
            </w:pPr>
          </w:p>
        </w:tc>
        <w:tc>
          <w:tcPr>
            <w:tcW w:w="1957" w:type="dxa"/>
            <w:tcBorders>
              <w:top w:val="single" w:sz="8" w:space="0" w:color="0B6DB7"/>
              <w:left w:val="single" w:sz="8" w:space="0" w:color="0B6DB7"/>
              <w:bottom w:val="single" w:sz="8" w:space="0" w:color="0B6DB7"/>
            </w:tcBorders>
          </w:tcPr>
          <w:p w14:paraId="665E24C8" w14:textId="77777777" w:rsidR="00983CD3" w:rsidRPr="000C501F" w:rsidRDefault="00983CD3" w:rsidP="00983CD3">
            <w:pPr>
              <w:rPr>
                <w:rFonts w:eastAsia="Times New Roman" w:cs="Times New Roman"/>
                <w:color w:val="4C4D4D"/>
                <w:szCs w:val="22"/>
              </w:rPr>
            </w:pPr>
          </w:p>
        </w:tc>
        <w:tc>
          <w:tcPr>
            <w:tcW w:w="2046" w:type="dxa"/>
            <w:tcBorders>
              <w:top w:val="single" w:sz="8" w:space="0" w:color="0B6DB7"/>
              <w:left w:val="single" w:sz="8" w:space="0" w:color="0B6DB7"/>
              <w:bottom w:val="single" w:sz="8" w:space="0" w:color="0B6DB7"/>
              <w:right w:val="single" w:sz="8" w:space="0" w:color="0B6DB7"/>
            </w:tcBorders>
          </w:tcPr>
          <w:p w14:paraId="44B5FE19" w14:textId="77777777" w:rsidR="00983CD3" w:rsidRPr="000C501F" w:rsidRDefault="00983CD3" w:rsidP="00983CD3">
            <w:pPr>
              <w:rPr>
                <w:rFonts w:eastAsia="Times New Roman" w:cs="Times New Roman"/>
                <w:color w:val="4C4D4D"/>
                <w:szCs w:val="22"/>
              </w:rPr>
            </w:pPr>
          </w:p>
        </w:tc>
        <w:tc>
          <w:tcPr>
            <w:tcW w:w="2832" w:type="dxa"/>
            <w:tcBorders>
              <w:top w:val="single" w:sz="8" w:space="0" w:color="0B6DB7"/>
              <w:left w:val="single" w:sz="8" w:space="0" w:color="0B6DB7"/>
              <w:bottom w:val="single" w:sz="8" w:space="0" w:color="0B6DB7"/>
            </w:tcBorders>
          </w:tcPr>
          <w:p w14:paraId="14E1EA8A" w14:textId="77777777" w:rsidR="00983CD3" w:rsidRPr="000C501F" w:rsidRDefault="00983CD3" w:rsidP="00983CD3">
            <w:pPr>
              <w:rPr>
                <w:rFonts w:eastAsia="Times New Roman" w:cs="Times New Roman"/>
                <w:color w:val="4C4D4D"/>
                <w:szCs w:val="22"/>
              </w:rPr>
            </w:pPr>
          </w:p>
        </w:tc>
      </w:tr>
      <w:tr w:rsidR="00983CD3" w:rsidRPr="000C501F" w14:paraId="7A790C06" w14:textId="77777777" w:rsidTr="00983CD3">
        <w:trPr>
          <w:trHeight w:val="432"/>
        </w:trPr>
        <w:tc>
          <w:tcPr>
            <w:tcW w:w="2073" w:type="dxa"/>
            <w:tcBorders>
              <w:top w:val="single" w:sz="8" w:space="0" w:color="0B6DB7"/>
              <w:bottom w:val="single" w:sz="8" w:space="0" w:color="0B6DB7"/>
              <w:right w:val="single" w:sz="8" w:space="0" w:color="0B6DB7"/>
            </w:tcBorders>
          </w:tcPr>
          <w:p w14:paraId="2F76ED3A" w14:textId="77777777" w:rsidR="00983CD3" w:rsidRPr="000C501F" w:rsidRDefault="00983CD3" w:rsidP="00983CD3">
            <w:pPr>
              <w:rPr>
                <w:rFonts w:eastAsia="Times New Roman" w:cs="Times New Roman"/>
                <w:i/>
                <w:color w:val="4C4D4D"/>
                <w:szCs w:val="22"/>
              </w:rPr>
            </w:pPr>
            <w:r w:rsidRPr="000C501F">
              <w:rPr>
                <w:rFonts w:eastAsia="Times New Roman" w:cs="Times New Roman"/>
                <w:i/>
                <w:color w:val="4C4D4D"/>
                <w:szCs w:val="22"/>
              </w:rPr>
              <w:t>TV station</w:t>
            </w:r>
          </w:p>
        </w:tc>
        <w:tc>
          <w:tcPr>
            <w:tcW w:w="2108" w:type="dxa"/>
            <w:tcBorders>
              <w:top w:val="single" w:sz="8" w:space="0" w:color="0B6DB7"/>
              <w:left w:val="single" w:sz="8" w:space="0" w:color="0B6DB7"/>
              <w:bottom w:val="single" w:sz="8" w:space="0" w:color="0B6DB7"/>
              <w:right w:val="single" w:sz="8" w:space="0" w:color="0B6DB7"/>
            </w:tcBorders>
          </w:tcPr>
          <w:p w14:paraId="007785A4" w14:textId="77777777" w:rsidR="00983CD3" w:rsidRPr="000C501F" w:rsidRDefault="00983CD3" w:rsidP="00983CD3">
            <w:pPr>
              <w:rPr>
                <w:rFonts w:eastAsia="Times New Roman" w:cs="Times New Roman"/>
                <w:color w:val="4C4D4D"/>
                <w:szCs w:val="22"/>
              </w:rPr>
            </w:pPr>
          </w:p>
        </w:tc>
        <w:tc>
          <w:tcPr>
            <w:tcW w:w="1957" w:type="dxa"/>
            <w:tcBorders>
              <w:top w:val="single" w:sz="8" w:space="0" w:color="0B6DB7"/>
              <w:left w:val="single" w:sz="8" w:space="0" w:color="0B6DB7"/>
              <w:bottom w:val="single" w:sz="8" w:space="0" w:color="0B6DB7"/>
            </w:tcBorders>
          </w:tcPr>
          <w:p w14:paraId="044EA791" w14:textId="77777777" w:rsidR="00983CD3" w:rsidRPr="000C501F" w:rsidRDefault="00983CD3" w:rsidP="00983CD3">
            <w:pPr>
              <w:rPr>
                <w:rFonts w:eastAsia="Times New Roman" w:cs="Times New Roman"/>
                <w:color w:val="4C4D4D"/>
                <w:szCs w:val="22"/>
              </w:rPr>
            </w:pPr>
          </w:p>
        </w:tc>
        <w:tc>
          <w:tcPr>
            <w:tcW w:w="2046" w:type="dxa"/>
            <w:tcBorders>
              <w:top w:val="single" w:sz="8" w:space="0" w:color="0B6DB7"/>
              <w:left w:val="single" w:sz="8" w:space="0" w:color="0B6DB7"/>
              <w:bottom w:val="single" w:sz="8" w:space="0" w:color="0B6DB7"/>
              <w:right w:val="single" w:sz="8" w:space="0" w:color="0B6DB7"/>
            </w:tcBorders>
          </w:tcPr>
          <w:p w14:paraId="587F27FD" w14:textId="77777777" w:rsidR="00983CD3" w:rsidRPr="000C501F" w:rsidRDefault="00983CD3" w:rsidP="00983CD3">
            <w:pPr>
              <w:rPr>
                <w:rFonts w:eastAsia="Times New Roman" w:cs="Times New Roman"/>
                <w:color w:val="4C4D4D"/>
                <w:szCs w:val="22"/>
              </w:rPr>
            </w:pPr>
          </w:p>
        </w:tc>
        <w:tc>
          <w:tcPr>
            <w:tcW w:w="2832" w:type="dxa"/>
            <w:tcBorders>
              <w:top w:val="single" w:sz="8" w:space="0" w:color="0B6DB7"/>
              <w:left w:val="single" w:sz="8" w:space="0" w:color="0B6DB7"/>
              <w:bottom w:val="single" w:sz="8" w:space="0" w:color="0B6DB7"/>
            </w:tcBorders>
          </w:tcPr>
          <w:p w14:paraId="212DF0BB" w14:textId="77777777" w:rsidR="00983CD3" w:rsidRPr="000C501F" w:rsidRDefault="00983CD3" w:rsidP="00983CD3">
            <w:pPr>
              <w:rPr>
                <w:rFonts w:eastAsia="Times New Roman" w:cs="Times New Roman"/>
                <w:color w:val="4C4D4D"/>
                <w:szCs w:val="22"/>
              </w:rPr>
            </w:pPr>
          </w:p>
        </w:tc>
      </w:tr>
      <w:tr w:rsidR="00983CD3" w:rsidRPr="000C501F" w14:paraId="4AD69E96" w14:textId="77777777" w:rsidTr="00983CD3">
        <w:trPr>
          <w:trHeight w:val="432"/>
        </w:trPr>
        <w:tc>
          <w:tcPr>
            <w:tcW w:w="2073" w:type="dxa"/>
            <w:tcBorders>
              <w:top w:val="single" w:sz="8" w:space="0" w:color="0B6DB7"/>
              <w:bottom w:val="single" w:sz="8" w:space="0" w:color="0B6DB7"/>
              <w:right w:val="single" w:sz="8" w:space="0" w:color="0B6DB7"/>
            </w:tcBorders>
          </w:tcPr>
          <w:p w14:paraId="10CF3712" w14:textId="77777777" w:rsidR="00983CD3" w:rsidRPr="000C501F" w:rsidRDefault="00983CD3" w:rsidP="00983CD3">
            <w:pPr>
              <w:rPr>
                <w:rFonts w:eastAsia="Times New Roman" w:cs="Times New Roman"/>
                <w:i/>
                <w:color w:val="4C4D4D"/>
                <w:szCs w:val="22"/>
              </w:rPr>
            </w:pPr>
            <w:r w:rsidRPr="000C501F">
              <w:rPr>
                <w:rFonts w:eastAsia="Times New Roman" w:cs="Times New Roman"/>
                <w:i/>
                <w:color w:val="4C4D4D"/>
                <w:szCs w:val="22"/>
              </w:rPr>
              <w:t>Advertising agency</w:t>
            </w:r>
          </w:p>
        </w:tc>
        <w:tc>
          <w:tcPr>
            <w:tcW w:w="2108" w:type="dxa"/>
            <w:tcBorders>
              <w:top w:val="single" w:sz="8" w:space="0" w:color="0B6DB7"/>
              <w:left w:val="single" w:sz="8" w:space="0" w:color="0B6DB7"/>
              <w:bottom w:val="single" w:sz="8" w:space="0" w:color="0B6DB7"/>
              <w:right w:val="single" w:sz="8" w:space="0" w:color="0B6DB7"/>
            </w:tcBorders>
          </w:tcPr>
          <w:p w14:paraId="78806ECC" w14:textId="77777777" w:rsidR="00983CD3" w:rsidRPr="000C501F" w:rsidRDefault="00983CD3" w:rsidP="00983CD3">
            <w:pPr>
              <w:rPr>
                <w:rFonts w:eastAsia="Times New Roman" w:cs="Times New Roman"/>
                <w:color w:val="4C4D4D"/>
                <w:szCs w:val="22"/>
              </w:rPr>
            </w:pPr>
          </w:p>
        </w:tc>
        <w:tc>
          <w:tcPr>
            <w:tcW w:w="1957" w:type="dxa"/>
            <w:tcBorders>
              <w:top w:val="single" w:sz="8" w:space="0" w:color="0B6DB7"/>
              <w:left w:val="single" w:sz="8" w:space="0" w:color="0B6DB7"/>
              <w:bottom w:val="single" w:sz="8" w:space="0" w:color="0B6DB7"/>
            </w:tcBorders>
          </w:tcPr>
          <w:p w14:paraId="72279054" w14:textId="77777777" w:rsidR="00983CD3" w:rsidRPr="000C501F" w:rsidRDefault="00983CD3" w:rsidP="00983CD3">
            <w:pPr>
              <w:rPr>
                <w:rFonts w:eastAsia="Times New Roman" w:cs="Times New Roman"/>
                <w:color w:val="4C4D4D"/>
                <w:szCs w:val="22"/>
              </w:rPr>
            </w:pPr>
          </w:p>
        </w:tc>
        <w:tc>
          <w:tcPr>
            <w:tcW w:w="2046" w:type="dxa"/>
            <w:tcBorders>
              <w:top w:val="single" w:sz="8" w:space="0" w:color="0B6DB7"/>
              <w:left w:val="single" w:sz="8" w:space="0" w:color="0B6DB7"/>
              <w:bottom w:val="single" w:sz="8" w:space="0" w:color="0B6DB7"/>
              <w:right w:val="single" w:sz="8" w:space="0" w:color="0B6DB7"/>
            </w:tcBorders>
          </w:tcPr>
          <w:p w14:paraId="72D8C90B" w14:textId="77777777" w:rsidR="00983CD3" w:rsidRPr="000C501F" w:rsidRDefault="00983CD3" w:rsidP="00983CD3">
            <w:pPr>
              <w:rPr>
                <w:rFonts w:eastAsia="Times New Roman" w:cs="Times New Roman"/>
                <w:color w:val="4C4D4D"/>
                <w:szCs w:val="22"/>
              </w:rPr>
            </w:pPr>
          </w:p>
        </w:tc>
        <w:tc>
          <w:tcPr>
            <w:tcW w:w="2832" w:type="dxa"/>
            <w:tcBorders>
              <w:top w:val="single" w:sz="8" w:space="0" w:color="0B6DB7"/>
              <w:left w:val="single" w:sz="8" w:space="0" w:color="0B6DB7"/>
              <w:bottom w:val="single" w:sz="8" w:space="0" w:color="0B6DB7"/>
            </w:tcBorders>
          </w:tcPr>
          <w:p w14:paraId="01A5A5CF" w14:textId="77777777" w:rsidR="00983CD3" w:rsidRPr="000C501F" w:rsidRDefault="00983CD3" w:rsidP="00983CD3">
            <w:pPr>
              <w:rPr>
                <w:rFonts w:eastAsia="Times New Roman" w:cs="Times New Roman"/>
                <w:color w:val="4C4D4D"/>
                <w:szCs w:val="22"/>
              </w:rPr>
            </w:pPr>
          </w:p>
        </w:tc>
      </w:tr>
      <w:tr w:rsidR="00983CD3" w:rsidRPr="000C501F" w14:paraId="35A8CAD0" w14:textId="77777777" w:rsidTr="00983CD3">
        <w:trPr>
          <w:trHeight w:val="432"/>
        </w:trPr>
        <w:tc>
          <w:tcPr>
            <w:tcW w:w="2073" w:type="dxa"/>
            <w:tcBorders>
              <w:top w:val="single" w:sz="8" w:space="0" w:color="0B6DB7"/>
              <w:bottom w:val="single" w:sz="8" w:space="0" w:color="0B6DB7"/>
              <w:right w:val="single" w:sz="8" w:space="0" w:color="0B6DB7"/>
            </w:tcBorders>
          </w:tcPr>
          <w:p w14:paraId="268EB6AA" w14:textId="77777777" w:rsidR="00983CD3" w:rsidRPr="000C501F" w:rsidRDefault="00983CD3" w:rsidP="00983CD3">
            <w:pPr>
              <w:rPr>
                <w:rFonts w:eastAsia="Times New Roman" w:cs="Times New Roman"/>
                <w:color w:val="4C4D4D"/>
                <w:szCs w:val="22"/>
              </w:rPr>
            </w:pPr>
            <w:r w:rsidRPr="000C501F">
              <w:rPr>
                <w:rFonts w:eastAsia="Times New Roman" w:cs="Times New Roman"/>
                <w:color w:val="4C4D4D"/>
                <w:szCs w:val="22"/>
              </w:rPr>
              <w:t>Other</w:t>
            </w:r>
          </w:p>
        </w:tc>
        <w:tc>
          <w:tcPr>
            <w:tcW w:w="2108" w:type="dxa"/>
            <w:tcBorders>
              <w:top w:val="single" w:sz="8" w:space="0" w:color="0B6DB7"/>
              <w:left w:val="single" w:sz="8" w:space="0" w:color="0B6DB7"/>
              <w:bottom w:val="single" w:sz="8" w:space="0" w:color="0B6DB7"/>
              <w:right w:val="single" w:sz="8" w:space="0" w:color="0B6DB7"/>
            </w:tcBorders>
          </w:tcPr>
          <w:p w14:paraId="4C02525A" w14:textId="77777777" w:rsidR="00983CD3" w:rsidRPr="000C501F" w:rsidRDefault="00983CD3" w:rsidP="00983CD3">
            <w:pPr>
              <w:rPr>
                <w:rFonts w:eastAsia="Times New Roman" w:cs="Times New Roman"/>
                <w:color w:val="4C4D4D"/>
                <w:szCs w:val="22"/>
              </w:rPr>
            </w:pPr>
          </w:p>
        </w:tc>
        <w:tc>
          <w:tcPr>
            <w:tcW w:w="1957" w:type="dxa"/>
            <w:tcBorders>
              <w:top w:val="single" w:sz="8" w:space="0" w:color="0B6DB7"/>
              <w:left w:val="single" w:sz="8" w:space="0" w:color="0B6DB7"/>
              <w:bottom w:val="single" w:sz="8" w:space="0" w:color="0B6DB7"/>
            </w:tcBorders>
          </w:tcPr>
          <w:p w14:paraId="101E2230" w14:textId="77777777" w:rsidR="00983CD3" w:rsidRPr="000C501F" w:rsidRDefault="00983CD3" w:rsidP="00983CD3">
            <w:pPr>
              <w:rPr>
                <w:rFonts w:eastAsia="Times New Roman" w:cs="Times New Roman"/>
                <w:color w:val="4C4D4D"/>
                <w:szCs w:val="22"/>
              </w:rPr>
            </w:pPr>
          </w:p>
        </w:tc>
        <w:tc>
          <w:tcPr>
            <w:tcW w:w="2046" w:type="dxa"/>
            <w:tcBorders>
              <w:top w:val="single" w:sz="8" w:space="0" w:color="0B6DB7"/>
              <w:left w:val="single" w:sz="8" w:space="0" w:color="0B6DB7"/>
              <w:bottom w:val="single" w:sz="8" w:space="0" w:color="0B6DB7"/>
              <w:right w:val="single" w:sz="8" w:space="0" w:color="0B6DB7"/>
            </w:tcBorders>
          </w:tcPr>
          <w:p w14:paraId="6F123698" w14:textId="77777777" w:rsidR="00983CD3" w:rsidRPr="000C501F" w:rsidRDefault="00983CD3" w:rsidP="00983CD3">
            <w:pPr>
              <w:rPr>
                <w:rFonts w:eastAsia="Times New Roman" w:cs="Times New Roman"/>
                <w:color w:val="4C4D4D"/>
                <w:szCs w:val="22"/>
              </w:rPr>
            </w:pPr>
          </w:p>
        </w:tc>
        <w:tc>
          <w:tcPr>
            <w:tcW w:w="2832" w:type="dxa"/>
            <w:tcBorders>
              <w:top w:val="single" w:sz="8" w:space="0" w:color="0B6DB7"/>
              <w:left w:val="single" w:sz="8" w:space="0" w:color="0B6DB7"/>
              <w:bottom w:val="single" w:sz="8" w:space="0" w:color="0B6DB7"/>
            </w:tcBorders>
          </w:tcPr>
          <w:p w14:paraId="28C55709" w14:textId="77777777" w:rsidR="00983CD3" w:rsidRPr="000C501F" w:rsidRDefault="00983CD3" w:rsidP="00983CD3">
            <w:pPr>
              <w:rPr>
                <w:rFonts w:eastAsia="Times New Roman" w:cs="Times New Roman"/>
                <w:color w:val="4C4D4D"/>
                <w:szCs w:val="22"/>
              </w:rPr>
            </w:pPr>
          </w:p>
        </w:tc>
      </w:tr>
      <w:tr w:rsidR="00983CD3" w:rsidRPr="00983CD3" w14:paraId="4DC0E22F" w14:textId="77777777" w:rsidTr="00983CD3">
        <w:trPr>
          <w:trHeight w:val="432"/>
        </w:trPr>
        <w:tc>
          <w:tcPr>
            <w:tcW w:w="2073" w:type="dxa"/>
            <w:tcBorders>
              <w:top w:val="single" w:sz="8" w:space="0" w:color="0B6DB7"/>
              <w:bottom w:val="single" w:sz="8" w:space="0" w:color="0B6DB7"/>
              <w:right w:val="single" w:sz="8" w:space="0" w:color="0B6DB7"/>
            </w:tcBorders>
          </w:tcPr>
          <w:p w14:paraId="27795F89" w14:textId="77777777" w:rsidR="00983CD3" w:rsidRPr="00983CD3" w:rsidRDefault="00983CD3" w:rsidP="00983CD3">
            <w:pPr>
              <w:rPr>
                <w:rFonts w:eastAsia="Times New Roman" w:cs="Times New Roman"/>
                <w:color w:val="4C4D4D"/>
                <w:szCs w:val="22"/>
              </w:rPr>
            </w:pPr>
            <w:r w:rsidRPr="000C501F">
              <w:rPr>
                <w:rFonts w:eastAsia="Times New Roman" w:cs="Times New Roman"/>
                <w:color w:val="4C4D4D"/>
                <w:szCs w:val="22"/>
              </w:rPr>
              <w:t>Other</w:t>
            </w:r>
          </w:p>
        </w:tc>
        <w:tc>
          <w:tcPr>
            <w:tcW w:w="2108" w:type="dxa"/>
            <w:tcBorders>
              <w:top w:val="single" w:sz="8" w:space="0" w:color="0B6DB7"/>
              <w:left w:val="single" w:sz="8" w:space="0" w:color="0B6DB7"/>
              <w:bottom w:val="single" w:sz="8" w:space="0" w:color="0B6DB7"/>
              <w:right w:val="single" w:sz="8" w:space="0" w:color="0B6DB7"/>
            </w:tcBorders>
          </w:tcPr>
          <w:p w14:paraId="7652D9AB" w14:textId="77777777" w:rsidR="00983CD3" w:rsidRPr="00983CD3" w:rsidRDefault="00983CD3" w:rsidP="00983CD3">
            <w:pPr>
              <w:rPr>
                <w:rFonts w:eastAsia="Times New Roman" w:cs="Times New Roman"/>
                <w:color w:val="4C4D4D"/>
                <w:szCs w:val="22"/>
              </w:rPr>
            </w:pPr>
          </w:p>
        </w:tc>
        <w:tc>
          <w:tcPr>
            <w:tcW w:w="1957" w:type="dxa"/>
            <w:tcBorders>
              <w:top w:val="single" w:sz="8" w:space="0" w:color="0B6DB7"/>
              <w:left w:val="single" w:sz="8" w:space="0" w:color="0B6DB7"/>
              <w:bottom w:val="single" w:sz="8" w:space="0" w:color="0B6DB7"/>
            </w:tcBorders>
          </w:tcPr>
          <w:p w14:paraId="63755939" w14:textId="77777777" w:rsidR="00983CD3" w:rsidRPr="00983CD3" w:rsidRDefault="00983CD3" w:rsidP="00983CD3">
            <w:pPr>
              <w:rPr>
                <w:rFonts w:eastAsia="Times New Roman" w:cs="Times New Roman"/>
                <w:color w:val="4C4D4D"/>
                <w:szCs w:val="22"/>
              </w:rPr>
            </w:pPr>
          </w:p>
        </w:tc>
        <w:tc>
          <w:tcPr>
            <w:tcW w:w="2046" w:type="dxa"/>
            <w:tcBorders>
              <w:top w:val="single" w:sz="8" w:space="0" w:color="0B6DB7"/>
              <w:left w:val="single" w:sz="8" w:space="0" w:color="0B6DB7"/>
              <w:bottom w:val="single" w:sz="8" w:space="0" w:color="0B6DB7"/>
              <w:right w:val="single" w:sz="8" w:space="0" w:color="0B6DB7"/>
            </w:tcBorders>
          </w:tcPr>
          <w:p w14:paraId="27ECD353" w14:textId="77777777" w:rsidR="00983CD3" w:rsidRPr="00983CD3" w:rsidRDefault="00983CD3" w:rsidP="00983CD3">
            <w:pPr>
              <w:rPr>
                <w:rFonts w:eastAsia="Times New Roman" w:cs="Times New Roman"/>
                <w:color w:val="4C4D4D"/>
                <w:szCs w:val="22"/>
              </w:rPr>
            </w:pPr>
          </w:p>
        </w:tc>
        <w:tc>
          <w:tcPr>
            <w:tcW w:w="2832" w:type="dxa"/>
            <w:tcBorders>
              <w:top w:val="single" w:sz="8" w:space="0" w:color="0B6DB7"/>
              <w:left w:val="single" w:sz="8" w:space="0" w:color="0B6DB7"/>
              <w:bottom w:val="single" w:sz="8" w:space="0" w:color="0B6DB7"/>
            </w:tcBorders>
          </w:tcPr>
          <w:p w14:paraId="4373D50B" w14:textId="77777777" w:rsidR="00983CD3" w:rsidRPr="00983CD3" w:rsidRDefault="00983CD3" w:rsidP="00983CD3">
            <w:pPr>
              <w:rPr>
                <w:rFonts w:eastAsia="Times New Roman" w:cs="Times New Roman"/>
                <w:color w:val="4C4D4D"/>
                <w:szCs w:val="22"/>
              </w:rPr>
            </w:pPr>
          </w:p>
        </w:tc>
      </w:tr>
    </w:tbl>
    <w:p w14:paraId="7BB20115" w14:textId="77777777" w:rsidR="00BA0DD7" w:rsidRDefault="00BA0DD7" w:rsidP="00BA0DD7">
      <w:pPr>
        <w:rPr>
          <w:rFonts w:ascii="Verdana" w:hAnsi="Verdana"/>
        </w:rPr>
      </w:pPr>
    </w:p>
    <w:p w14:paraId="7471596B" w14:textId="77777777" w:rsidR="007D77C0" w:rsidRDefault="007D77C0" w:rsidP="00BA0DD7">
      <w:pPr>
        <w:rPr>
          <w:rFonts w:ascii="Verdana" w:hAnsi="Verdana"/>
        </w:rPr>
      </w:pPr>
    </w:p>
    <w:p w14:paraId="42674189" w14:textId="77777777" w:rsidR="007D77C0" w:rsidRDefault="007D77C0" w:rsidP="00BA0DD7">
      <w:pPr>
        <w:rPr>
          <w:rFonts w:ascii="Verdana" w:hAnsi="Verdana"/>
        </w:rPr>
      </w:pPr>
    </w:p>
    <w:p w14:paraId="576D309F" w14:textId="77777777" w:rsidR="007D77C0" w:rsidRDefault="007D77C0" w:rsidP="00BA0DD7">
      <w:pPr>
        <w:rPr>
          <w:rFonts w:ascii="Verdana" w:hAnsi="Verdana"/>
        </w:rPr>
      </w:pPr>
    </w:p>
    <w:p w14:paraId="76E084ED" w14:textId="77777777" w:rsidR="00180638" w:rsidRDefault="00180638" w:rsidP="00180638">
      <w:pPr>
        <w:pStyle w:val="Heading2"/>
      </w:pPr>
      <w:bookmarkStart w:id="18" w:name="_Toc10806470"/>
      <w:r>
        <w:t>1.5  Public Notification Templates</w:t>
      </w:r>
      <w:bookmarkEnd w:id="18"/>
    </w:p>
    <w:p w14:paraId="1E587382" w14:textId="77777777" w:rsidR="00180638" w:rsidRDefault="00180638" w:rsidP="00180638">
      <w:r>
        <w:t>Insert your templates for public notifications here, or reference where they may be found. E</w:t>
      </w:r>
      <w:r w:rsidRPr="00E90E67">
        <w:t xml:space="preserve">nsure </w:t>
      </w:r>
      <w:r>
        <w:t xml:space="preserve">that your templates are </w:t>
      </w:r>
      <w:r w:rsidRPr="00E90E67">
        <w:t xml:space="preserve">consistent with the regulatory requirements for public notification </w:t>
      </w:r>
      <w:r>
        <w:t xml:space="preserve">contained in the Public Notification Rule </w:t>
      </w:r>
      <w:r w:rsidRPr="00E90E67">
        <w:t>(see 40 CFR 141, Subpart Q) and all relevant state regulations.</w:t>
      </w:r>
    </w:p>
    <w:p w14:paraId="4253FBFF" w14:textId="77777777" w:rsidR="00475176" w:rsidRDefault="00475176" w:rsidP="00BA0DD7">
      <w:pPr>
        <w:rPr>
          <w:rFonts w:ascii="Verdana" w:hAnsi="Verdana"/>
        </w:rPr>
      </w:pPr>
    </w:p>
    <w:p w14:paraId="2AF74133" w14:textId="77777777" w:rsidR="00180638" w:rsidRDefault="00180638" w:rsidP="00BA0DD7">
      <w:pPr>
        <w:rPr>
          <w:rFonts w:ascii="Verdana" w:hAnsi="Verdana"/>
        </w:rPr>
      </w:pPr>
    </w:p>
    <w:p w14:paraId="6A8D1A04" w14:textId="77777777" w:rsidR="00180638" w:rsidRDefault="00180638" w:rsidP="00BA0DD7">
      <w:pPr>
        <w:rPr>
          <w:rFonts w:ascii="Verdana" w:hAnsi="Verdana"/>
        </w:rPr>
      </w:pPr>
    </w:p>
    <w:p w14:paraId="422BF926" w14:textId="77777777" w:rsidR="00180638" w:rsidRDefault="00180638" w:rsidP="00BA0DD7">
      <w:pPr>
        <w:rPr>
          <w:rFonts w:ascii="Verdana" w:hAnsi="Verdana"/>
        </w:rPr>
      </w:pPr>
    </w:p>
    <w:p w14:paraId="2C01FDA6" w14:textId="77777777" w:rsidR="00180638" w:rsidRDefault="00180638" w:rsidP="00BA0DD7">
      <w:pPr>
        <w:rPr>
          <w:rFonts w:ascii="Verdana" w:hAnsi="Verdana"/>
        </w:rPr>
      </w:pPr>
    </w:p>
    <w:p w14:paraId="636C90C9" w14:textId="77777777" w:rsidR="00180638" w:rsidRDefault="00180638" w:rsidP="00BA0DD7">
      <w:pPr>
        <w:rPr>
          <w:rFonts w:ascii="Verdana" w:hAnsi="Verdana"/>
        </w:rPr>
      </w:pPr>
    </w:p>
    <w:p w14:paraId="1D664C20" w14:textId="77777777" w:rsidR="007D77C0" w:rsidRDefault="007D77C0" w:rsidP="00BA0DD7">
      <w:pPr>
        <w:rPr>
          <w:rFonts w:ascii="Verdana" w:hAnsi="Verdana"/>
        </w:rPr>
      </w:pPr>
    </w:p>
    <w:p w14:paraId="2F06392F" w14:textId="77777777" w:rsidR="00754C7D" w:rsidRPr="00754C7D" w:rsidRDefault="00754C7D" w:rsidP="00754C7D">
      <w:pPr>
        <w:pStyle w:val="Heading1"/>
        <w:spacing w:before="240"/>
      </w:pPr>
      <w:bookmarkStart w:id="19" w:name="_Toc10806471"/>
      <w:r w:rsidRPr="00754C7D">
        <w:lastRenderedPageBreak/>
        <w:t>2  EMERGENCY PLANS AND PROCEDURES</w:t>
      </w:r>
      <w:bookmarkEnd w:id="19"/>
    </w:p>
    <w:p w14:paraId="1CCC9951" w14:textId="77777777" w:rsidR="00754C7D" w:rsidRPr="00754C7D" w:rsidRDefault="00754C7D" w:rsidP="00754C7D">
      <w:r w:rsidRPr="00754C7D">
        <w:t>This section contains plans and procedures that can be implemented in the event of a malevolent act or natural hazard that threatens your utility’s ability to deliver safe drinking water.</w:t>
      </w:r>
    </w:p>
    <w:p w14:paraId="702278B6" w14:textId="77777777" w:rsidR="00754C7D" w:rsidRPr="00754C7D" w:rsidRDefault="00754C7D" w:rsidP="00754C7D">
      <w:pPr>
        <w:pStyle w:val="Heading2"/>
      </w:pPr>
      <w:bookmarkStart w:id="20" w:name="_Toc10806472"/>
      <w:r w:rsidRPr="00754C7D">
        <w:t>2.1  Core Response Procedures</w:t>
      </w:r>
      <w:bookmarkEnd w:id="20"/>
    </w:p>
    <w:p w14:paraId="757DD879" w14:textId="12441E1B" w:rsidR="00754C7D" w:rsidRPr="00754C7D" w:rsidRDefault="00754C7D" w:rsidP="00754C7D">
      <w:r w:rsidRPr="00754C7D">
        <w:t xml:space="preserve">Core procedures are the “building blocks” for incident specific response procedures, as they are typically implemented across a broad variety of incidents (e.g., </w:t>
      </w:r>
      <w:r w:rsidR="000C1807">
        <w:t>fire, flood</w:t>
      </w:r>
      <w:r w:rsidRPr="00754C7D">
        <w:t>, earthquake). List all your core procedures 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ccess"/>
        <w:tblDescription w:val="Access"/>
      </w:tblPr>
      <w:tblGrid>
        <w:gridCol w:w="2468"/>
        <w:gridCol w:w="6892"/>
      </w:tblGrid>
      <w:tr w:rsidR="00754C7D" w:rsidRPr="00754C7D" w14:paraId="628741BB" w14:textId="77777777" w:rsidTr="00754C7D">
        <w:trPr>
          <w:tblHeader/>
        </w:trPr>
        <w:tc>
          <w:tcPr>
            <w:tcW w:w="10800" w:type="dxa"/>
            <w:gridSpan w:val="2"/>
            <w:tcBorders>
              <w:top w:val="single" w:sz="36" w:space="0" w:color="7F8FA9" w:themeColor="accent4"/>
              <w:bottom w:val="single" w:sz="8" w:space="0" w:color="ACCBF9" w:themeColor="background2"/>
            </w:tcBorders>
            <w:vAlign w:val="center"/>
          </w:tcPr>
          <w:p w14:paraId="77E68B9F" w14:textId="77777777" w:rsidR="00754C7D" w:rsidRPr="00754C7D" w:rsidRDefault="00754C7D" w:rsidP="00754C7D">
            <w:pPr>
              <w:spacing w:after="120"/>
              <w:jc w:val="center"/>
              <w:rPr>
                <w:rFonts w:eastAsia="Times New Roman" w:cs="Arial"/>
                <w:b/>
                <w:bCs/>
                <w:color w:val="000000"/>
              </w:rPr>
            </w:pPr>
            <w:r w:rsidRPr="00754C7D">
              <w:rPr>
                <w:rFonts w:eastAsia="Times New Roman" w:cs="Arial"/>
                <w:b/>
                <w:bCs/>
                <w:color w:val="000000"/>
              </w:rPr>
              <w:t>Access</w:t>
            </w:r>
          </w:p>
        </w:tc>
      </w:tr>
      <w:tr w:rsidR="00754C7D" w:rsidRPr="00754C7D" w14:paraId="68EE2DAD" w14:textId="77777777" w:rsidTr="00754C7D">
        <w:trPr>
          <w:tblHeader/>
        </w:trPr>
        <w:tc>
          <w:tcPr>
            <w:tcW w:w="2718" w:type="dxa"/>
            <w:tcBorders>
              <w:top w:val="single" w:sz="8" w:space="0" w:color="ACCBF9" w:themeColor="background2"/>
              <w:bottom w:val="single" w:sz="8" w:space="0" w:color="ACCBF9" w:themeColor="background2"/>
            </w:tcBorders>
            <w:vAlign w:val="center"/>
          </w:tcPr>
          <w:p w14:paraId="79F17D38" w14:textId="77777777" w:rsidR="00754C7D" w:rsidRPr="00754C7D" w:rsidRDefault="00754C7D" w:rsidP="00754C7D">
            <w:r w:rsidRPr="00754C7D">
              <w:rPr>
                <w:rFonts w:eastAsia="Times New Roman" w:cs="Arial"/>
                <w:b/>
                <w:bCs/>
                <w:color w:val="000000"/>
              </w:rPr>
              <w:t>Item</w:t>
            </w:r>
          </w:p>
        </w:tc>
        <w:tc>
          <w:tcPr>
            <w:tcW w:w="8082" w:type="dxa"/>
            <w:tcBorders>
              <w:top w:val="single" w:sz="8" w:space="0" w:color="ACCBF9" w:themeColor="background2"/>
              <w:bottom w:val="single" w:sz="8" w:space="0" w:color="ACCBF9" w:themeColor="background2"/>
            </w:tcBorders>
            <w:vAlign w:val="center"/>
          </w:tcPr>
          <w:p w14:paraId="405DC8D3" w14:textId="77777777" w:rsidR="00754C7D" w:rsidRPr="00754C7D" w:rsidRDefault="00754C7D" w:rsidP="00754C7D">
            <w:r w:rsidRPr="00754C7D">
              <w:rPr>
                <w:rFonts w:eastAsia="Times New Roman" w:cs="Arial"/>
                <w:b/>
                <w:bCs/>
                <w:color w:val="000000"/>
              </w:rPr>
              <w:t>Description</w:t>
            </w:r>
          </w:p>
        </w:tc>
      </w:tr>
      <w:tr w:rsidR="00754C7D" w:rsidRPr="006C4816" w14:paraId="608771BF"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145B3CB0" w14:textId="77777777" w:rsidR="00754C7D" w:rsidRPr="00754C7D" w:rsidRDefault="00754C7D" w:rsidP="00754C7D">
            <w:pPr>
              <w:rPr>
                <w:i/>
              </w:rPr>
            </w:pPr>
            <w:r w:rsidRPr="00754C7D">
              <w:rPr>
                <w:i/>
              </w:rPr>
              <w:t>Debris clearing</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0B33E290" w14:textId="77777777" w:rsidR="00754C7D" w:rsidRPr="00754C7D" w:rsidRDefault="00754C7D" w:rsidP="00754C7D">
            <w:pPr>
              <w:rPr>
                <w:i/>
              </w:rPr>
            </w:pPr>
            <w:r w:rsidRPr="00754C7D">
              <w:rPr>
                <w:i/>
              </w:rPr>
              <w:t>List or reference here any supplies or equipment your utility owns to help with debris clearing; this includes safety items/personal protective equipment, chainsaws, and debris/earth moving equipment. If you do not have it, list where you will get it from.</w:t>
            </w:r>
          </w:p>
        </w:tc>
      </w:tr>
      <w:tr w:rsidR="00754C7D" w:rsidRPr="00754C7D" w14:paraId="4D34AFBC"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47239882" w14:textId="77777777" w:rsidR="00754C7D" w:rsidRPr="00754C7D" w:rsidRDefault="00754C7D" w:rsidP="00754C7D">
            <w:pPr>
              <w:keepNext/>
              <w:rPr>
                <w:rFonts w:cs="Arial"/>
                <w:i/>
              </w:rPr>
            </w:pPr>
            <w:r w:rsidRPr="00754C7D">
              <w:rPr>
                <w:rFonts w:cs="Arial"/>
                <w:i/>
              </w:rPr>
              <w:t>Alternate routes</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3B9E9130" w14:textId="77777777" w:rsidR="00754C7D" w:rsidRPr="00754C7D" w:rsidRDefault="00754C7D" w:rsidP="00754C7D">
            <w:pPr>
              <w:rPr>
                <w:i/>
              </w:rPr>
            </w:pPr>
            <w:r w:rsidRPr="00754C7D">
              <w:rPr>
                <w:i/>
              </w:rPr>
              <w:t>List or reference here alternate routes (e.g., if there is a bridge that connects your community, what are your travel options if the bridge becomes impassable?). If the alternate routes are too long, consider staging similar critical equipment and resources in different areas of your community.</w:t>
            </w:r>
          </w:p>
        </w:tc>
      </w:tr>
      <w:tr w:rsidR="00754C7D" w:rsidRPr="00754C7D" w14:paraId="46B595F2"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79469C34" w14:textId="77777777" w:rsidR="00754C7D" w:rsidRPr="00754C7D" w:rsidRDefault="00754C7D" w:rsidP="00754C7D">
            <w:pPr>
              <w:keepNext/>
              <w:rPr>
                <w:rFonts w:cs="Arial"/>
                <w:i/>
              </w:rPr>
            </w:pPr>
            <w:r w:rsidRPr="00754C7D">
              <w:rPr>
                <w:rFonts w:cs="Arial"/>
                <w:i/>
              </w:rPr>
              <w:t>Identification badges</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24E38016" w14:textId="77777777" w:rsidR="00754C7D" w:rsidRPr="00754C7D" w:rsidRDefault="00754C7D" w:rsidP="00754C7D">
            <w:pPr>
              <w:rPr>
                <w:i/>
              </w:rPr>
            </w:pPr>
            <w:r w:rsidRPr="00754C7D">
              <w:rPr>
                <w:i/>
              </w:rPr>
              <w:t>Provide personnel with an official utility ID for access through police barricades or hazmat contaminated zones. If your jurisdiction has an identification program for first responders, be sure to participate.</w:t>
            </w:r>
          </w:p>
        </w:tc>
      </w:tr>
      <w:tr w:rsidR="00754C7D" w:rsidRPr="00754C7D" w14:paraId="10A475C7"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3F464978" w14:textId="77777777" w:rsidR="00754C7D" w:rsidRPr="00754C7D" w:rsidRDefault="00754C7D" w:rsidP="00754C7D">
            <w:pPr>
              <w:rPr>
                <w:rFonts w:cs="Arial"/>
              </w:rPr>
            </w:pPr>
            <w:r w:rsidRPr="00754C7D">
              <w:rPr>
                <w:rFonts w:cs="Arial"/>
              </w:rPr>
              <w:t>Other</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067D514C" w14:textId="77777777" w:rsidR="00754C7D" w:rsidRPr="00754C7D" w:rsidRDefault="00754C7D" w:rsidP="00754C7D"/>
        </w:tc>
      </w:tr>
    </w:tbl>
    <w:p w14:paraId="616E43A1" w14:textId="77777777" w:rsidR="00745252" w:rsidRPr="00754C7D" w:rsidRDefault="00745252" w:rsidP="00754C7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hysical Security"/>
        <w:tblDescription w:val="Physical Security"/>
      </w:tblPr>
      <w:tblGrid>
        <w:gridCol w:w="2451"/>
        <w:gridCol w:w="6909"/>
      </w:tblGrid>
      <w:tr w:rsidR="00754C7D" w:rsidRPr="006C4816" w14:paraId="20C7294E" w14:textId="77777777" w:rsidTr="00754C7D">
        <w:trPr>
          <w:tblHeader/>
        </w:trPr>
        <w:tc>
          <w:tcPr>
            <w:tcW w:w="10800" w:type="dxa"/>
            <w:gridSpan w:val="2"/>
            <w:tcBorders>
              <w:top w:val="single" w:sz="36" w:space="0" w:color="7F8FA9" w:themeColor="accent4"/>
              <w:bottom w:val="single" w:sz="8" w:space="0" w:color="ACCBF9" w:themeColor="background2"/>
            </w:tcBorders>
            <w:vAlign w:val="center"/>
          </w:tcPr>
          <w:p w14:paraId="10657F09" w14:textId="77777777" w:rsidR="00754C7D" w:rsidRPr="00754C7D" w:rsidRDefault="00754C7D" w:rsidP="00754C7D">
            <w:pPr>
              <w:spacing w:after="120"/>
              <w:jc w:val="center"/>
              <w:rPr>
                <w:rFonts w:eastAsia="Times New Roman" w:cs="Arial"/>
                <w:b/>
                <w:bCs/>
                <w:color w:val="000000"/>
              </w:rPr>
            </w:pPr>
            <w:r w:rsidRPr="00754C7D">
              <w:rPr>
                <w:rFonts w:eastAsia="Times New Roman" w:cs="Arial"/>
                <w:b/>
                <w:bCs/>
                <w:color w:val="000000"/>
              </w:rPr>
              <w:t>Physical Security</w:t>
            </w:r>
          </w:p>
        </w:tc>
      </w:tr>
      <w:tr w:rsidR="00754C7D" w:rsidRPr="006C4816" w14:paraId="4A2870E4" w14:textId="77777777" w:rsidTr="00754C7D">
        <w:trPr>
          <w:tblHeader/>
        </w:trPr>
        <w:tc>
          <w:tcPr>
            <w:tcW w:w="2718" w:type="dxa"/>
            <w:tcBorders>
              <w:top w:val="single" w:sz="8" w:space="0" w:color="ACCBF9" w:themeColor="background2"/>
              <w:bottom w:val="single" w:sz="8" w:space="0" w:color="ACCBF9" w:themeColor="background2"/>
            </w:tcBorders>
            <w:vAlign w:val="center"/>
          </w:tcPr>
          <w:p w14:paraId="13884F2F" w14:textId="77777777" w:rsidR="00754C7D" w:rsidRPr="00754C7D" w:rsidRDefault="00754C7D" w:rsidP="00754C7D">
            <w:r w:rsidRPr="00754C7D">
              <w:rPr>
                <w:rFonts w:eastAsia="Times New Roman" w:cs="Arial"/>
                <w:b/>
                <w:bCs/>
                <w:color w:val="000000"/>
              </w:rPr>
              <w:t>Item</w:t>
            </w:r>
          </w:p>
        </w:tc>
        <w:tc>
          <w:tcPr>
            <w:tcW w:w="8082" w:type="dxa"/>
            <w:tcBorders>
              <w:top w:val="single" w:sz="8" w:space="0" w:color="ACCBF9" w:themeColor="background2"/>
              <w:bottom w:val="single" w:sz="8" w:space="0" w:color="ACCBF9" w:themeColor="background2"/>
            </w:tcBorders>
            <w:vAlign w:val="center"/>
          </w:tcPr>
          <w:p w14:paraId="6F527A3D" w14:textId="77777777" w:rsidR="00754C7D" w:rsidRPr="00754C7D" w:rsidRDefault="00754C7D" w:rsidP="00754C7D">
            <w:r w:rsidRPr="00754C7D">
              <w:rPr>
                <w:rFonts w:eastAsia="Times New Roman" w:cs="Arial"/>
                <w:b/>
                <w:bCs/>
                <w:color w:val="000000"/>
              </w:rPr>
              <w:t>Description</w:t>
            </w:r>
          </w:p>
        </w:tc>
      </w:tr>
      <w:tr w:rsidR="00754C7D" w:rsidRPr="006C4816" w14:paraId="3BE12866"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0C7FC90D" w14:textId="77777777" w:rsidR="00754C7D" w:rsidRPr="00754C7D" w:rsidRDefault="00754C7D" w:rsidP="00754C7D">
            <w:pPr>
              <w:rPr>
                <w:i/>
              </w:rPr>
            </w:pPr>
            <w:r w:rsidRPr="00754C7D">
              <w:rPr>
                <w:i/>
              </w:rPr>
              <w:t>Access control procedures</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1D50B29E" w14:textId="77777777" w:rsidR="00754C7D" w:rsidRPr="00754C7D" w:rsidRDefault="00754C7D" w:rsidP="00754C7D">
            <w:pPr>
              <w:rPr>
                <w:i/>
              </w:rPr>
            </w:pPr>
            <w:r w:rsidRPr="00754C7D">
              <w:rPr>
                <w:i/>
              </w:rPr>
              <w:t xml:space="preserve">List or reference your facility access control procedures here, such as key cards are required to access all buildings. Also, list any lockdown procedures as appropriate as well as the process for establishing a security perimeter following a major incident.  </w:t>
            </w:r>
          </w:p>
        </w:tc>
      </w:tr>
      <w:tr w:rsidR="00754C7D" w:rsidRPr="006C4816" w14:paraId="5C24E1DD"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47D79218" w14:textId="77777777" w:rsidR="00754C7D" w:rsidRPr="00754C7D" w:rsidRDefault="00754C7D" w:rsidP="00754C7D">
            <w:pPr>
              <w:keepNext/>
              <w:rPr>
                <w:rFonts w:cs="Arial"/>
                <w:i/>
              </w:rPr>
            </w:pPr>
            <w:r w:rsidRPr="00754C7D">
              <w:rPr>
                <w:rFonts w:cs="Arial"/>
                <w:i/>
              </w:rPr>
              <w:t>Restricted areas</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340C6FAC" w14:textId="77777777" w:rsidR="00754C7D" w:rsidRPr="00754C7D" w:rsidRDefault="00754C7D" w:rsidP="00754C7D">
            <w:pPr>
              <w:rPr>
                <w:i/>
              </w:rPr>
            </w:pPr>
            <w:r w:rsidRPr="00754C7D">
              <w:rPr>
                <w:i/>
              </w:rPr>
              <w:t>List or reference any restricted areas of your facilities here, such as chemical rooms and electrical closets. Also list who may access those areas.</w:t>
            </w:r>
          </w:p>
        </w:tc>
      </w:tr>
      <w:tr w:rsidR="00754C7D" w:rsidRPr="006C4816" w14:paraId="71F2D4F9"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0DF9C6F6" w14:textId="77777777" w:rsidR="00754C7D" w:rsidRPr="00754C7D" w:rsidRDefault="00754C7D" w:rsidP="00754C7D">
            <w:pPr>
              <w:rPr>
                <w:rFonts w:cs="Arial"/>
                <w:i/>
              </w:rPr>
            </w:pPr>
            <w:r w:rsidRPr="00754C7D">
              <w:rPr>
                <w:rFonts w:cs="Arial"/>
                <w:i/>
              </w:rPr>
              <w:t>Evidence protection measures</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42527F84" w14:textId="77777777" w:rsidR="00754C7D" w:rsidRPr="00754C7D" w:rsidRDefault="00754C7D" w:rsidP="00754C7D">
            <w:pPr>
              <w:rPr>
                <w:i/>
              </w:rPr>
            </w:pPr>
            <w:r w:rsidRPr="00754C7D">
              <w:rPr>
                <w:i/>
              </w:rPr>
              <w:t>Describe or reference your procedures for working with law enforcement if an incident is declared a crime scene.</w:t>
            </w:r>
          </w:p>
        </w:tc>
      </w:tr>
      <w:tr w:rsidR="00754C7D" w:rsidRPr="006C4816" w14:paraId="3964171B"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0BE1557D" w14:textId="77777777" w:rsidR="00754C7D" w:rsidRPr="00754C7D" w:rsidRDefault="00754C7D" w:rsidP="00754C7D">
            <w:pPr>
              <w:rPr>
                <w:rFonts w:cs="Arial"/>
                <w:i/>
              </w:rPr>
            </w:pPr>
            <w:r w:rsidRPr="00754C7D">
              <w:rPr>
                <w:rFonts w:cs="Arial"/>
                <w:i/>
              </w:rPr>
              <w:lastRenderedPageBreak/>
              <w:t>Security culture</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5E9947CB" w14:textId="77777777" w:rsidR="00754C7D" w:rsidRPr="00754C7D" w:rsidRDefault="00754C7D" w:rsidP="00754C7D">
            <w:pPr>
              <w:rPr>
                <w:i/>
              </w:rPr>
            </w:pPr>
            <w:r w:rsidRPr="00754C7D">
              <w:rPr>
                <w:i/>
              </w:rPr>
              <w:t>Increase organizational attentiveness to security to help reduce vulnerability and enhance preparedness. For example, a “See Something, Say Something” campaign for your utility. List measures your utility implements here.</w:t>
            </w:r>
          </w:p>
        </w:tc>
      </w:tr>
      <w:tr w:rsidR="00754C7D" w:rsidRPr="006C4816" w14:paraId="6C1B6442"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4FD730E9" w14:textId="77777777" w:rsidR="00754C7D" w:rsidRPr="00754C7D" w:rsidRDefault="00754C7D" w:rsidP="00754C7D">
            <w:pPr>
              <w:rPr>
                <w:rFonts w:cs="Arial"/>
              </w:rPr>
            </w:pPr>
            <w:r w:rsidRPr="00754C7D">
              <w:rPr>
                <w:rFonts w:cs="Arial"/>
              </w:rPr>
              <w:t>Other</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74A8002B" w14:textId="77777777" w:rsidR="00754C7D" w:rsidRPr="00754C7D" w:rsidRDefault="00754C7D" w:rsidP="00754C7D"/>
        </w:tc>
      </w:tr>
    </w:tbl>
    <w:p w14:paraId="71E234E1" w14:textId="77777777" w:rsidR="00754C7D" w:rsidRPr="006C4816" w:rsidRDefault="00754C7D" w:rsidP="00754C7D">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ybersecurity"/>
        <w:tblDescription w:val="Cybersecurity"/>
      </w:tblPr>
      <w:tblGrid>
        <w:gridCol w:w="2487"/>
        <w:gridCol w:w="6873"/>
      </w:tblGrid>
      <w:tr w:rsidR="00754C7D" w:rsidRPr="00754C7D" w14:paraId="20274BC0" w14:textId="77777777" w:rsidTr="00754C7D">
        <w:trPr>
          <w:tblHeader/>
        </w:trPr>
        <w:tc>
          <w:tcPr>
            <w:tcW w:w="10800" w:type="dxa"/>
            <w:gridSpan w:val="2"/>
            <w:tcBorders>
              <w:top w:val="single" w:sz="36" w:space="0" w:color="7F8FA9" w:themeColor="accent4"/>
              <w:bottom w:val="single" w:sz="8" w:space="0" w:color="ACCBF9" w:themeColor="background2"/>
            </w:tcBorders>
            <w:vAlign w:val="center"/>
          </w:tcPr>
          <w:p w14:paraId="0E139427" w14:textId="77777777" w:rsidR="00754C7D" w:rsidRPr="00754C7D" w:rsidRDefault="00754C7D" w:rsidP="00754C7D">
            <w:pPr>
              <w:spacing w:after="120"/>
              <w:jc w:val="center"/>
              <w:rPr>
                <w:rFonts w:eastAsia="Times New Roman" w:cs="Arial"/>
                <w:b/>
                <w:bCs/>
                <w:color w:val="000000"/>
              </w:rPr>
            </w:pPr>
            <w:r w:rsidRPr="00754C7D">
              <w:rPr>
                <w:rFonts w:eastAsia="Times New Roman" w:cs="Arial"/>
                <w:b/>
                <w:bCs/>
                <w:color w:val="000000"/>
              </w:rPr>
              <w:t>Cybersecurity</w:t>
            </w:r>
          </w:p>
        </w:tc>
      </w:tr>
      <w:tr w:rsidR="00754C7D" w:rsidRPr="00754C7D" w14:paraId="62A96747" w14:textId="77777777" w:rsidTr="00754C7D">
        <w:trPr>
          <w:tblHeader/>
        </w:trPr>
        <w:tc>
          <w:tcPr>
            <w:tcW w:w="2718" w:type="dxa"/>
            <w:tcBorders>
              <w:top w:val="single" w:sz="8" w:space="0" w:color="ACCBF9" w:themeColor="background2"/>
              <w:bottom w:val="single" w:sz="8" w:space="0" w:color="ACCBF9" w:themeColor="background2"/>
            </w:tcBorders>
            <w:vAlign w:val="center"/>
          </w:tcPr>
          <w:p w14:paraId="1E91C557" w14:textId="77777777" w:rsidR="00754C7D" w:rsidRPr="00754C7D" w:rsidRDefault="00754C7D" w:rsidP="00754C7D">
            <w:r w:rsidRPr="00754C7D">
              <w:rPr>
                <w:rFonts w:eastAsia="Times New Roman" w:cs="Arial"/>
                <w:b/>
                <w:bCs/>
                <w:color w:val="000000"/>
              </w:rPr>
              <w:t>Item</w:t>
            </w:r>
          </w:p>
        </w:tc>
        <w:tc>
          <w:tcPr>
            <w:tcW w:w="8082" w:type="dxa"/>
            <w:tcBorders>
              <w:top w:val="single" w:sz="8" w:space="0" w:color="ACCBF9" w:themeColor="background2"/>
              <w:bottom w:val="single" w:sz="8" w:space="0" w:color="ACCBF9" w:themeColor="background2"/>
            </w:tcBorders>
            <w:vAlign w:val="center"/>
          </w:tcPr>
          <w:p w14:paraId="594C641C" w14:textId="77777777" w:rsidR="00754C7D" w:rsidRPr="00754C7D" w:rsidRDefault="00754C7D" w:rsidP="00754C7D">
            <w:r w:rsidRPr="00754C7D">
              <w:rPr>
                <w:rFonts w:eastAsia="Times New Roman" w:cs="Arial"/>
                <w:b/>
                <w:bCs/>
                <w:color w:val="000000"/>
              </w:rPr>
              <w:t>Description</w:t>
            </w:r>
          </w:p>
        </w:tc>
      </w:tr>
      <w:tr w:rsidR="00754C7D" w:rsidRPr="00754C7D" w14:paraId="1CE1D754"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17EBF838" w14:textId="77777777" w:rsidR="00754C7D" w:rsidRPr="00754C7D" w:rsidRDefault="00754C7D" w:rsidP="00754C7D">
            <w:pPr>
              <w:rPr>
                <w:i/>
              </w:rPr>
            </w:pPr>
            <w:r w:rsidRPr="00754C7D">
              <w:rPr>
                <w:rFonts w:cs="Arial"/>
                <w:i/>
              </w:rPr>
              <w:t>Disconnect procedure</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529E459F" w14:textId="77777777" w:rsidR="00754C7D" w:rsidRPr="00754C7D" w:rsidRDefault="00754C7D" w:rsidP="00754C7D">
            <w:pPr>
              <w:rPr>
                <w:i/>
              </w:rPr>
            </w:pPr>
            <w:r w:rsidRPr="00754C7D">
              <w:rPr>
                <w:i/>
              </w:rPr>
              <w:t>If possible, disconnect compromised computers from the network to isolate breached components and prevent further damage, such as the spreading of malware.</w:t>
            </w:r>
          </w:p>
        </w:tc>
      </w:tr>
      <w:tr w:rsidR="00754C7D" w:rsidRPr="00754C7D" w14:paraId="54CBA785"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1F0E80F1" w14:textId="77777777" w:rsidR="00754C7D" w:rsidRPr="00754C7D" w:rsidRDefault="00754C7D" w:rsidP="00754C7D">
            <w:pPr>
              <w:rPr>
                <w:i/>
              </w:rPr>
            </w:pPr>
            <w:r w:rsidRPr="00754C7D">
              <w:rPr>
                <w:i/>
              </w:rPr>
              <w:t>Notification</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0A7565B6" w14:textId="77777777" w:rsidR="00754C7D" w:rsidRPr="00754C7D" w:rsidRDefault="00754C7D" w:rsidP="00754C7D">
            <w:pPr>
              <w:rPr>
                <w:i/>
              </w:rPr>
            </w:pPr>
            <w:r w:rsidRPr="00754C7D">
              <w:rPr>
                <w:i/>
              </w:rPr>
              <w:t>List who should be called in the event of a cyber incident, such as your utility information technology (IT) supervisor or your contracted IT service provider. Also list any external entities that may have remote connections to your network.</w:t>
            </w:r>
            <w:r w:rsidRPr="00754C7D">
              <w:rPr>
                <w:i/>
              </w:rPr>
              <w:br/>
            </w:r>
            <w:r w:rsidRPr="00754C7D">
              <w:rPr>
                <w:i/>
              </w:rPr>
              <w:br/>
              <w:t>Include any state resources that may be available such as State Police, National Guard Cyber Division or mutual aid programs, as well as the Department of Homeland Security National Cybersecurity and Communications Integration Center (NCCIC) (888-282-0870 or NCCIC@hq.dhs.gov).</w:t>
            </w:r>
          </w:p>
        </w:tc>
      </w:tr>
      <w:tr w:rsidR="00754C7D" w:rsidRPr="00754C7D" w14:paraId="4F7D7841"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23E68032" w14:textId="77777777" w:rsidR="00754C7D" w:rsidRPr="00754C7D" w:rsidRDefault="00754C7D" w:rsidP="00754C7D">
            <w:pPr>
              <w:rPr>
                <w:rFonts w:cs="Arial"/>
                <w:i/>
              </w:rPr>
            </w:pPr>
            <w:r w:rsidRPr="00754C7D">
              <w:rPr>
                <w:rFonts w:cs="Arial"/>
                <w:i/>
              </w:rPr>
              <w:t>Assess procedure</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5CD0C0B3" w14:textId="77777777" w:rsidR="00754C7D" w:rsidRPr="00754C7D" w:rsidRDefault="00754C7D" w:rsidP="00754C7D">
            <w:pPr>
              <w:rPr>
                <w:i/>
              </w:rPr>
            </w:pPr>
            <w:r w:rsidRPr="00754C7D">
              <w:rPr>
                <w:i/>
              </w:rPr>
              <w:t>Assess any damage to utility systems and equipment, along with disruptions to utility operations.</w:t>
            </w:r>
          </w:p>
        </w:tc>
      </w:tr>
      <w:tr w:rsidR="00754C7D" w:rsidRPr="00754C7D" w14:paraId="46C76207"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1B7B3EAA" w14:textId="77777777" w:rsidR="00754C7D" w:rsidRPr="00754C7D" w:rsidRDefault="00754C7D" w:rsidP="00754C7D">
            <w:pPr>
              <w:rPr>
                <w:rFonts w:cs="Arial"/>
                <w:i/>
              </w:rPr>
            </w:pPr>
            <w:r w:rsidRPr="00754C7D">
              <w:rPr>
                <w:rFonts w:cs="Arial"/>
                <w:i/>
              </w:rPr>
              <w:t>Implementation processes</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621FCC8F" w14:textId="77777777" w:rsidR="00754C7D" w:rsidRPr="00754C7D" w:rsidRDefault="00754C7D" w:rsidP="00754C7D">
            <w:pPr>
              <w:rPr>
                <w:i/>
              </w:rPr>
            </w:pPr>
            <w:r w:rsidRPr="00754C7D">
              <w:rPr>
                <w:i/>
              </w:rPr>
              <w:t>Implement actions to restore operations of mission critical processes (e.g., switch to manual operation if necessary) and provide public notification (if required).</w:t>
            </w:r>
          </w:p>
          <w:p w14:paraId="78F76AC1" w14:textId="77777777" w:rsidR="00754C7D" w:rsidRPr="00754C7D" w:rsidRDefault="00754C7D" w:rsidP="00754C7D">
            <w:pPr>
              <w:rPr>
                <w:i/>
              </w:rPr>
            </w:pPr>
          </w:p>
        </w:tc>
      </w:tr>
      <w:tr w:rsidR="00754C7D" w:rsidRPr="00754C7D" w14:paraId="1067B3D3"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6A088061" w14:textId="77777777" w:rsidR="00754C7D" w:rsidRPr="00754C7D" w:rsidRDefault="00754C7D" w:rsidP="00754C7D">
            <w:pPr>
              <w:rPr>
                <w:rFonts w:cs="Arial"/>
                <w:i/>
              </w:rPr>
            </w:pPr>
            <w:r w:rsidRPr="00754C7D">
              <w:rPr>
                <w:rFonts w:cs="Arial"/>
                <w:i/>
              </w:rPr>
              <w:t>Documentation</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63320146" w14:textId="77777777" w:rsidR="00754C7D" w:rsidRPr="00754C7D" w:rsidRDefault="00754C7D" w:rsidP="00754C7D">
            <w:pPr>
              <w:rPr>
                <w:i/>
              </w:rPr>
            </w:pPr>
            <w:r w:rsidRPr="00754C7D">
              <w:rPr>
                <w:i/>
              </w:rPr>
              <w:t>Include forms to document key information on the incident, including any suspicious calls, emails, or messages before or during the incident, damage to utility systems, and steps taken in response to the incident (including dates and times).</w:t>
            </w:r>
          </w:p>
        </w:tc>
      </w:tr>
      <w:tr w:rsidR="00754C7D" w:rsidRPr="00754C7D" w14:paraId="6A1EC7CE" w14:textId="77777777" w:rsidTr="00754C7D">
        <w:trPr>
          <w:trHeight w:val="432"/>
        </w:trPr>
        <w:tc>
          <w:tcPr>
            <w:tcW w:w="2718" w:type="dxa"/>
            <w:tcBorders>
              <w:top w:val="single" w:sz="8" w:space="0" w:color="ACCBF9" w:themeColor="background2"/>
              <w:bottom w:val="single" w:sz="8" w:space="0" w:color="ACCBF9" w:themeColor="background2"/>
              <w:right w:val="single" w:sz="8" w:space="0" w:color="ACCBF9" w:themeColor="background2"/>
            </w:tcBorders>
          </w:tcPr>
          <w:p w14:paraId="756A4D83" w14:textId="77777777" w:rsidR="00754C7D" w:rsidRPr="00754C7D" w:rsidRDefault="00754C7D" w:rsidP="00754C7D">
            <w:pPr>
              <w:rPr>
                <w:rFonts w:cs="Arial"/>
              </w:rPr>
            </w:pPr>
            <w:r w:rsidRPr="00754C7D">
              <w:rPr>
                <w:rFonts w:cs="Arial"/>
              </w:rPr>
              <w:t>Other</w:t>
            </w:r>
          </w:p>
        </w:tc>
        <w:tc>
          <w:tcPr>
            <w:tcW w:w="8082" w:type="dxa"/>
            <w:tcBorders>
              <w:top w:val="single" w:sz="8" w:space="0" w:color="ACCBF9" w:themeColor="background2"/>
              <w:left w:val="single" w:sz="8" w:space="0" w:color="ACCBF9" w:themeColor="background2"/>
              <w:bottom w:val="single" w:sz="8" w:space="0" w:color="ACCBF9" w:themeColor="background2"/>
            </w:tcBorders>
          </w:tcPr>
          <w:p w14:paraId="0A2C8CB6" w14:textId="77777777" w:rsidR="00754C7D" w:rsidRPr="00754C7D" w:rsidRDefault="00754C7D" w:rsidP="00754C7D"/>
        </w:tc>
      </w:tr>
    </w:tbl>
    <w:p w14:paraId="39E411B0" w14:textId="77777777" w:rsidR="00754C7D" w:rsidRPr="00754C7D" w:rsidRDefault="00754C7D" w:rsidP="00754C7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ower Loss"/>
        <w:tblDescription w:val="Power Loss"/>
      </w:tblPr>
      <w:tblGrid>
        <w:gridCol w:w="2475"/>
        <w:gridCol w:w="6885"/>
      </w:tblGrid>
      <w:tr w:rsidR="00754C7D" w:rsidRPr="00754C7D" w14:paraId="4D148242" w14:textId="77777777" w:rsidTr="00754C7D">
        <w:trPr>
          <w:tblHeader/>
        </w:trPr>
        <w:tc>
          <w:tcPr>
            <w:tcW w:w="10800" w:type="dxa"/>
            <w:gridSpan w:val="2"/>
            <w:tcBorders>
              <w:top w:val="single" w:sz="36" w:space="0" w:color="7F8FA9" w:themeColor="accent4"/>
              <w:bottom w:val="single" w:sz="8" w:space="0" w:color="ACCBF9" w:themeColor="background2"/>
            </w:tcBorders>
            <w:vAlign w:val="center"/>
          </w:tcPr>
          <w:p w14:paraId="7D875D55" w14:textId="77777777" w:rsidR="00754C7D" w:rsidRPr="00754C7D" w:rsidRDefault="00754C7D" w:rsidP="00754C7D">
            <w:pPr>
              <w:spacing w:after="120"/>
              <w:jc w:val="center"/>
              <w:rPr>
                <w:rFonts w:eastAsia="Times New Roman" w:cs="Arial"/>
                <w:b/>
                <w:bCs/>
                <w:color w:val="000000"/>
              </w:rPr>
            </w:pPr>
            <w:r w:rsidRPr="00754C7D">
              <w:rPr>
                <w:rFonts w:eastAsia="Times New Roman" w:cs="Arial"/>
                <w:b/>
                <w:bCs/>
                <w:color w:val="000000"/>
              </w:rPr>
              <w:lastRenderedPageBreak/>
              <w:t>Power Loss</w:t>
            </w:r>
          </w:p>
        </w:tc>
      </w:tr>
      <w:tr w:rsidR="00754C7D" w:rsidRPr="00754C7D" w14:paraId="376F47AC" w14:textId="77777777" w:rsidTr="00754C7D">
        <w:trPr>
          <w:tblHeader/>
        </w:trPr>
        <w:tc>
          <w:tcPr>
            <w:tcW w:w="2725" w:type="dxa"/>
            <w:tcBorders>
              <w:top w:val="single" w:sz="8" w:space="0" w:color="ACCBF9" w:themeColor="background2"/>
              <w:bottom w:val="single" w:sz="8" w:space="0" w:color="ACCBF9" w:themeColor="background2"/>
            </w:tcBorders>
            <w:vAlign w:val="center"/>
          </w:tcPr>
          <w:p w14:paraId="26D60BE6" w14:textId="77777777" w:rsidR="00754C7D" w:rsidRPr="00754C7D" w:rsidRDefault="00754C7D" w:rsidP="00754C7D">
            <w:r w:rsidRPr="00754C7D">
              <w:rPr>
                <w:rFonts w:eastAsia="Times New Roman" w:cs="Arial"/>
                <w:b/>
                <w:bCs/>
                <w:color w:val="000000"/>
              </w:rPr>
              <w:t>Item</w:t>
            </w:r>
          </w:p>
        </w:tc>
        <w:tc>
          <w:tcPr>
            <w:tcW w:w="8075" w:type="dxa"/>
            <w:tcBorders>
              <w:top w:val="single" w:sz="8" w:space="0" w:color="ACCBF9" w:themeColor="background2"/>
              <w:bottom w:val="single" w:sz="8" w:space="0" w:color="ACCBF9" w:themeColor="background2"/>
            </w:tcBorders>
            <w:vAlign w:val="center"/>
          </w:tcPr>
          <w:p w14:paraId="7C933BEF" w14:textId="77777777" w:rsidR="00754C7D" w:rsidRPr="00754C7D" w:rsidRDefault="00754C7D" w:rsidP="00754C7D">
            <w:r w:rsidRPr="00754C7D">
              <w:rPr>
                <w:rFonts w:eastAsia="Times New Roman" w:cs="Arial"/>
                <w:b/>
                <w:bCs/>
                <w:color w:val="000000"/>
              </w:rPr>
              <w:t>Description</w:t>
            </w:r>
          </w:p>
        </w:tc>
      </w:tr>
      <w:tr w:rsidR="00754C7D" w:rsidRPr="00754C7D" w14:paraId="2DD25250" w14:textId="77777777" w:rsidTr="00754C7D">
        <w:trPr>
          <w:trHeight w:val="432"/>
        </w:trPr>
        <w:tc>
          <w:tcPr>
            <w:tcW w:w="2725" w:type="dxa"/>
            <w:tcBorders>
              <w:top w:val="single" w:sz="8" w:space="0" w:color="ACCBF9" w:themeColor="background2"/>
              <w:bottom w:val="single" w:sz="8" w:space="0" w:color="ACCBF9" w:themeColor="background2"/>
              <w:right w:val="single" w:sz="8" w:space="0" w:color="ACCBF9" w:themeColor="background2"/>
            </w:tcBorders>
          </w:tcPr>
          <w:p w14:paraId="431D5119" w14:textId="77777777" w:rsidR="00754C7D" w:rsidRPr="00754C7D" w:rsidRDefault="00754C7D" w:rsidP="00754C7D">
            <w:pPr>
              <w:rPr>
                <w:i/>
              </w:rPr>
            </w:pPr>
            <w:r w:rsidRPr="00754C7D">
              <w:rPr>
                <w:i/>
              </w:rPr>
              <w:t>Backup power systems</w:t>
            </w:r>
          </w:p>
        </w:tc>
        <w:tc>
          <w:tcPr>
            <w:tcW w:w="8075" w:type="dxa"/>
            <w:tcBorders>
              <w:top w:val="single" w:sz="8" w:space="0" w:color="ACCBF9" w:themeColor="background2"/>
              <w:left w:val="single" w:sz="8" w:space="0" w:color="ACCBF9" w:themeColor="background2"/>
              <w:bottom w:val="single" w:sz="8" w:space="0" w:color="ACCBF9" w:themeColor="background2"/>
            </w:tcBorders>
          </w:tcPr>
          <w:p w14:paraId="56BD0E16" w14:textId="77777777" w:rsidR="00754C7D" w:rsidRPr="00754C7D" w:rsidRDefault="00754C7D" w:rsidP="00754C7D">
            <w:pPr>
              <w:rPr>
                <w:i/>
              </w:rPr>
            </w:pPr>
            <w:r w:rsidRPr="00754C7D">
              <w:rPr>
                <w:i/>
              </w:rPr>
              <w:t>List or reference your auxiliary power sources (fixed and portable) if you have not already done so elsewhere in your ERP. Provide a summary of critical facility power requirements, generator siting requirements, and the location and capacity of any existing on-site generators at all critical infrastructure components.</w:t>
            </w:r>
          </w:p>
        </w:tc>
      </w:tr>
      <w:tr w:rsidR="00754C7D" w:rsidRPr="00754C7D" w14:paraId="2403CBAB" w14:textId="77777777" w:rsidTr="00754C7D">
        <w:trPr>
          <w:trHeight w:val="432"/>
        </w:trPr>
        <w:tc>
          <w:tcPr>
            <w:tcW w:w="2725" w:type="dxa"/>
            <w:tcBorders>
              <w:top w:val="single" w:sz="8" w:space="0" w:color="ACCBF9" w:themeColor="background2"/>
              <w:bottom w:val="single" w:sz="8" w:space="0" w:color="ACCBF9" w:themeColor="background2"/>
              <w:right w:val="single" w:sz="8" w:space="0" w:color="ACCBF9" w:themeColor="background2"/>
            </w:tcBorders>
          </w:tcPr>
          <w:p w14:paraId="78AC8540" w14:textId="77777777" w:rsidR="00754C7D" w:rsidRPr="00754C7D" w:rsidRDefault="00754C7D" w:rsidP="00754C7D">
            <w:pPr>
              <w:keepNext/>
              <w:rPr>
                <w:rFonts w:cs="Arial"/>
                <w:i/>
              </w:rPr>
            </w:pPr>
            <w:r w:rsidRPr="00754C7D">
              <w:rPr>
                <w:rFonts w:cs="Arial"/>
                <w:i/>
              </w:rPr>
              <w:t>Power utility</w:t>
            </w:r>
          </w:p>
        </w:tc>
        <w:tc>
          <w:tcPr>
            <w:tcW w:w="8075" w:type="dxa"/>
            <w:tcBorders>
              <w:top w:val="single" w:sz="8" w:space="0" w:color="ACCBF9" w:themeColor="background2"/>
              <w:left w:val="single" w:sz="8" w:space="0" w:color="ACCBF9" w:themeColor="background2"/>
              <w:bottom w:val="single" w:sz="8" w:space="0" w:color="ACCBF9" w:themeColor="background2"/>
            </w:tcBorders>
          </w:tcPr>
          <w:p w14:paraId="0D80DF51" w14:textId="77777777" w:rsidR="00754C7D" w:rsidRPr="00754C7D" w:rsidRDefault="00754C7D" w:rsidP="00754C7D">
            <w:pPr>
              <w:rPr>
                <w:i/>
              </w:rPr>
            </w:pPr>
            <w:r w:rsidRPr="00754C7D">
              <w:rPr>
                <w:i/>
              </w:rPr>
              <w:t>Coordinate with your power utility for expected restoration priorities and timing. Power utility contact information should be listed in Section 3.2 above.</w:t>
            </w:r>
          </w:p>
        </w:tc>
      </w:tr>
      <w:tr w:rsidR="00754C7D" w:rsidRPr="00754C7D" w14:paraId="073E6E97" w14:textId="77777777" w:rsidTr="00754C7D">
        <w:trPr>
          <w:trHeight w:val="432"/>
        </w:trPr>
        <w:tc>
          <w:tcPr>
            <w:tcW w:w="2725" w:type="dxa"/>
            <w:tcBorders>
              <w:top w:val="single" w:sz="8" w:space="0" w:color="ACCBF9" w:themeColor="background2"/>
              <w:bottom w:val="single" w:sz="8" w:space="0" w:color="ACCBF9" w:themeColor="background2"/>
              <w:right w:val="single" w:sz="8" w:space="0" w:color="ACCBF9" w:themeColor="background2"/>
            </w:tcBorders>
          </w:tcPr>
          <w:p w14:paraId="40A91D29" w14:textId="77777777" w:rsidR="00754C7D" w:rsidRPr="00754C7D" w:rsidRDefault="00754C7D" w:rsidP="00754C7D">
            <w:pPr>
              <w:rPr>
                <w:rFonts w:cs="Arial"/>
                <w:i/>
              </w:rPr>
            </w:pPr>
            <w:r w:rsidRPr="00754C7D">
              <w:rPr>
                <w:rFonts w:cs="Arial"/>
                <w:i/>
              </w:rPr>
              <w:t>Fuel plan</w:t>
            </w:r>
          </w:p>
        </w:tc>
        <w:tc>
          <w:tcPr>
            <w:tcW w:w="8075" w:type="dxa"/>
            <w:tcBorders>
              <w:top w:val="single" w:sz="8" w:space="0" w:color="ACCBF9" w:themeColor="background2"/>
              <w:left w:val="single" w:sz="8" w:space="0" w:color="ACCBF9" w:themeColor="background2"/>
              <w:bottom w:val="single" w:sz="8" w:space="0" w:color="ACCBF9" w:themeColor="background2"/>
            </w:tcBorders>
          </w:tcPr>
          <w:p w14:paraId="32D09705" w14:textId="77777777" w:rsidR="00754C7D" w:rsidRPr="00754C7D" w:rsidRDefault="00754C7D" w:rsidP="00754C7D">
            <w:pPr>
              <w:rPr>
                <w:i/>
              </w:rPr>
            </w:pPr>
            <w:r w:rsidRPr="00754C7D">
              <w:rPr>
                <w:i/>
              </w:rPr>
              <w:t>Provide an inventory of on-site fuel supplies and list or reference your procedures to obtain additional fuel from vendors for your backup generators during an incident.</w:t>
            </w:r>
          </w:p>
        </w:tc>
      </w:tr>
      <w:tr w:rsidR="00754C7D" w:rsidRPr="00754C7D" w14:paraId="40DB6275" w14:textId="77777777" w:rsidTr="00754C7D">
        <w:trPr>
          <w:trHeight w:val="432"/>
        </w:trPr>
        <w:tc>
          <w:tcPr>
            <w:tcW w:w="2725" w:type="dxa"/>
            <w:tcBorders>
              <w:top w:val="single" w:sz="8" w:space="0" w:color="ACCBF9" w:themeColor="background2"/>
              <w:bottom w:val="single" w:sz="8" w:space="0" w:color="ACCBF9" w:themeColor="background2"/>
              <w:right w:val="single" w:sz="8" w:space="0" w:color="ACCBF9" w:themeColor="background2"/>
            </w:tcBorders>
          </w:tcPr>
          <w:p w14:paraId="01254D2F" w14:textId="77777777" w:rsidR="00754C7D" w:rsidRPr="00754C7D" w:rsidRDefault="00754C7D" w:rsidP="00754C7D">
            <w:pPr>
              <w:rPr>
                <w:rFonts w:cs="Arial"/>
                <w:i/>
              </w:rPr>
            </w:pPr>
            <w:r w:rsidRPr="00754C7D">
              <w:rPr>
                <w:rFonts w:cs="Arial"/>
                <w:i/>
              </w:rPr>
              <w:t>Maintenance plan</w:t>
            </w:r>
          </w:p>
        </w:tc>
        <w:tc>
          <w:tcPr>
            <w:tcW w:w="8075" w:type="dxa"/>
            <w:tcBorders>
              <w:top w:val="single" w:sz="8" w:space="0" w:color="ACCBF9" w:themeColor="background2"/>
              <w:left w:val="single" w:sz="8" w:space="0" w:color="ACCBF9" w:themeColor="background2"/>
              <w:bottom w:val="single" w:sz="8" w:space="0" w:color="ACCBF9" w:themeColor="background2"/>
            </w:tcBorders>
          </w:tcPr>
          <w:p w14:paraId="0F0EABA4" w14:textId="77777777" w:rsidR="00754C7D" w:rsidRPr="00754C7D" w:rsidRDefault="00754C7D" w:rsidP="00754C7D">
            <w:pPr>
              <w:rPr>
                <w:i/>
              </w:rPr>
            </w:pPr>
            <w:r w:rsidRPr="00754C7D">
              <w:rPr>
                <w:i/>
              </w:rPr>
              <w:t>Maintaining generators during extended outages is critical. List your maintenance procedures for each generator, who is responsible for implementation and include lists of on-hand items such as spare parts and filters.</w:t>
            </w:r>
          </w:p>
        </w:tc>
      </w:tr>
      <w:tr w:rsidR="00754C7D" w:rsidRPr="00754C7D" w14:paraId="48A32E6C" w14:textId="77777777" w:rsidTr="00754C7D">
        <w:trPr>
          <w:trHeight w:val="432"/>
        </w:trPr>
        <w:tc>
          <w:tcPr>
            <w:tcW w:w="2725" w:type="dxa"/>
            <w:tcBorders>
              <w:top w:val="single" w:sz="8" w:space="0" w:color="ACCBF9" w:themeColor="background2"/>
              <w:bottom w:val="single" w:sz="8" w:space="0" w:color="ACCBF9" w:themeColor="background2"/>
              <w:right w:val="single" w:sz="8" w:space="0" w:color="ACCBF9" w:themeColor="background2"/>
            </w:tcBorders>
          </w:tcPr>
          <w:p w14:paraId="3B5D0A78" w14:textId="77777777" w:rsidR="00754C7D" w:rsidRPr="00754C7D" w:rsidRDefault="00754C7D" w:rsidP="00754C7D">
            <w:pPr>
              <w:rPr>
                <w:rFonts w:cs="Arial"/>
              </w:rPr>
            </w:pPr>
            <w:r w:rsidRPr="00754C7D">
              <w:rPr>
                <w:rFonts w:cs="Arial"/>
              </w:rPr>
              <w:t>Other</w:t>
            </w:r>
          </w:p>
        </w:tc>
        <w:tc>
          <w:tcPr>
            <w:tcW w:w="8075" w:type="dxa"/>
            <w:tcBorders>
              <w:top w:val="single" w:sz="8" w:space="0" w:color="ACCBF9" w:themeColor="background2"/>
              <w:left w:val="single" w:sz="8" w:space="0" w:color="ACCBF9" w:themeColor="background2"/>
              <w:bottom w:val="single" w:sz="8" w:space="0" w:color="ACCBF9" w:themeColor="background2"/>
            </w:tcBorders>
          </w:tcPr>
          <w:p w14:paraId="7B676539" w14:textId="77777777" w:rsidR="00754C7D" w:rsidRPr="00754C7D" w:rsidRDefault="00754C7D" w:rsidP="00754C7D"/>
        </w:tc>
      </w:tr>
    </w:tbl>
    <w:p w14:paraId="3738C2AC" w14:textId="77777777" w:rsidR="00754C7D" w:rsidRDefault="00754C7D" w:rsidP="00754C7D"/>
    <w:p w14:paraId="2B7981C0" w14:textId="77777777" w:rsidR="00B8222F" w:rsidRPr="00754C7D" w:rsidRDefault="00B8222F" w:rsidP="00754C7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mergency Alternate Drinking Water Supplies"/>
        <w:tblDescription w:val="Emergency Alternate Drinking Water Supplies"/>
      </w:tblPr>
      <w:tblGrid>
        <w:gridCol w:w="2425"/>
        <w:gridCol w:w="6935"/>
      </w:tblGrid>
      <w:tr w:rsidR="00754C7D" w:rsidRPr="00754C7D" w14:paraId="31D4748B" w14:textId="77777777" w:rsidTr="00754C7D">
        <w:tc>
          <w:tcPr>
            <w:tcW w:w="10800" w:type="dxa"/>
            <w:gridSpan w:val="2"/>
            <w:tcBorders>
              <w:top w:val="single" w:sz="36" w:space="0" w:color="7F8FA9" w:themeColor="accent4"/>
              <w:bottom w:val="single" w:sz="8" w:space="0" w:color="ACCBF9" w:themeColor="background2"/>
            </w:tcBorders>
            <w:vAlign w:val="center"/>
          </w:tcPr>
          <w:p w14:paraId="1791075F" w14:textId="77777777" w:rsidR="00754C7D" w:rsidRPr="00754C7D" w:rsidRDefault="00754C7D" w:rsidP="00754C7D">
            <w:pPr>
              <w:spacing w:after="120"/>
              <w:jc w:val="center"/>
              <w:rPr>
                <w:rFonts w:eastAsia="Times New Roman" w:cs="Arial"/>
                <w:b/>
                <w:bCs/>
                <w:color w:val="000000"/>
              </w:rPr>
            </w:pPr>
            <w:r w:rsidRPr="00754C7D">
              <w:rPr>
                <w:rFonts w:eastAsia="Times New Roman" w:cs="Arial"/>
                <w:b/>
                <w:bCs/>
                <w:color w:val="000000"/>
              </w:rPr>
              <w:t>Emergency Alternate Drinking Water Supplies*</w:t>
            </w:r>
          </w:p>
        </w:tc>
      </w:tr>
      <w:tr w:rsidR="00754C7D" w:rsidRPr="00754C7D" w14:paraId="6E4D591A" w14:textId="77777777" w:rsidTr="00754C7D">
        <w:tc>
          <w:tcPr>
            <w:tcW w:w="2725" w:type="dxa"/>
            <w:tcBorders>
              <w:top w:val="single" w:sz="8" w:space="0" w:color="ACCBF9" w:themeColor="background2"/>
              <w:bottom w:val="single" w:sz="8" w:space="0" w:color="ACCBF9" w:themeColor="background2"/>
            </w:tcBorders>
            <w:vAlign w:val="center"/>
          </w:tcPr>
          <w:p w14:paraId="3E87D8B4" w14:textId="77777777" w:rsidR="00754C7D" w:rsidRPr="00754C7D" w:rsidRDefault="00754C7D" w:rsidP="00754C7D">
            <w:r w:rsidRPr="00754C7D">
              <w:rPr>
                <w:rFonts w:eastAsia="Times New Roman" w:cs="Arial"/>
                <w:b/>
                <w:bCs/>
                <w:color w:val="000000"/>
              </w:rPr>
              <w:t>Item</w:t>
            </w:r>
          </w:p>
        </w:tc>
        <w:tc>
          <w:tcPr>
            <w:tcW w:w="8075" w:type="dxa"/>
            <w:tcBorders>
              <w:top w:val="single" w:sz="8" w:space="0" w:color="ACCBF9" w:themeColor="background2"/>
              <w:bottom w:val="single" w:sz="8" w:space="0" w:color="ACCBF9" w:themeColor="background2"/>
            </w:tcBorders>
            <w:vAlign w:val="center"/>
          </w:tcPr>
          <w:p w14:paraId="7C9153EB" w14:textId="77777777" w:rsidR="00754C7D" w:rsidRPr="00754C7D" w:rsidRDefault="00754C7D" w:rsidP="00754C7D">
            <w:r w:rsidRPr="00754C7D">
              <w:rPr>
                <w:rFonts w:eastAsia="Times New Roman" w:cs="Arial"/>
                <w:b/>
                <w:bCs/>
                <w:color w:val="000000"/>
              </w:rPr>
              <w:t>Description</w:t>
            </w:r>
          </w:p>
        </w:tc>
      </w:tr>
      <w:tr w:rsidR="00754C7D" w:rsidRPr="00754C7D" w14:paraId="720FC04A" w14:textId="77777777" w:rsidTr="00754C7D">
        <w:trPr>
          <w:trHeight w:val="432"/>
        </w:trPr>
        <w:tc>
          <w:tcPr>
            <w:tcW w:w="2725" w:type="dxa"/>
            <w:tcBorders>
              <w:top w:val="single" w:sz="8" w:space="0" w:color="ACCBF9" w:themeColor="background2"/>
              <w:bottom w:val="single" w:sz="8" w:space="0" w:color="ACCBF9" w:themeColor="background2"/>
              <w:right w:val="single" w:sz="8" w:space="0" w:color="ACCBF9" w:themeColor="background2"/>
            </w:tcBorders>
          </w:tcPr>
          <w:p w14:paraId="286028AB" w14:textId="77777777" w:rsidR="00754C7D" w:rsidRPr="00754C7D" w:rsidRDefault="00754C7D" w:rsidP="00754C7D">
            <w:pPr>
              <w:rPr>
                <w:i/>
              </w:rPr>
            </w:pPr>
            <w:r w:rsidRPr="00754C7D">
              <w:rPr>
                <w:i/>
              </w:rPr>
              <w:t>Bottled water</w:t>
            </w:r>
          </w:p>
        </w:tc>
        <w:tc>
          <w:tcPr>
            <w:tcW w:w="8075" w:type="dxa"/>
            <w:tcBorders>
              <w:top w:val="single" w:sz="8" w:space="0" w:color="ACCBF9" w:themeColor="background2"/>
              <w:left w:val="single" w:sz="8" w:space="0" w:color="ACCBF9" w:themeColor="background2"/>
              <w:bottom w:val="single" w:sz="8" w:space="0" w:color="ACCBF9" w:themeColor="background2"/>
            </w:tcBorders>
          </w:tcPr>
          <w:p w14:paraId="0C04E318" w14:textId="77777777" w:rsidR="00754C7D" w:rsidRPr="00754C7D" w:rsidRDefault="00754C7D" w:rsidP="00037FE0">
            <w:pPr>
              <w:spacing w:after="0"/>
            </w:pPr>
            <w:r w:rsidRPr="00754C7D">
              <w:t>Provider name:</w:t>
            </w:r>
          </w:p>
          <w:p w14:paraId="3288C153" w14:textId="77777777" w:rsidR="00754C7D" w:rsidRPr="00754C7D" w:rsidRDefault="00754C7D" w:rsidP="00037FE0">
            <w:pPr>
              <w:spacing w:after="0"/>
            </w:pPr>
            <w:r w:rsidRPr="00754C7D">
              <w:t>Phone:</w:t>
            </w:r>
          </w:p>
          <w:p w14:paraId="436D4A12" w14:textId="77777777" w:rsidR="00754C7D" w:rsidRPr="00754C7D" w:rsidRDefault="00754C7D" w:rsidP="00037FE0">
            <w:pPr>
              <w:spacing w:after="0"/>
            </w:pPr>
            <w:r w:rsidRPr="00754C7D">
              <w:t>Contract No. (if applicable):</w:t>
            </w:r>
          </w:p>
          <w:p w14:paraId="52BF61DD" w14:textId="77777777" w:rsidR="00754C7D" w:rsidRPr="00754C7D" w:rsidRDefault="00754C7D" w:rsidP="00037FE0">
            <w:pPr>
              <w:spacing w:after="0"/>
            </w:pPr>
            <w:r w:rsidRPr="00754C7D">
              <w:t>Available supply:</w:t>
            </w:r>
          </w:p>
          <w:p w14:paraId="131A4683" w14:textId="77777777" w:rsidR="00754C7D" w:rsidRPr="00754C7D" w:rsidRDefault="00754C7D" w:rsidP="00037FE0">
            <w:pPr>
              <w:spacing w:after="0"/>
            </w:pPr>
            <w:r w:rsidRPr="00754C7D">
              <w:t>Distribution point (notify public of location):</w:t>
            </w:r>
          </w:p>
        </w:tc>
      </w:tr>
      <w:tr w:rsidR="00754C7D" w14:paraId="31561B98" w14:textId="77777777" w:rsidTr="00754C7D">
        <w:trPr>
          <w:trHeight w:val="432"/>
        </w:trPr>
        <w:tc>
          <w:tcPr>
            <w:tcW w:w="2725" w:type="dxa"/>
            <w:tcBorders>
              <w:top w:val="single" w:sz="8" w:space="0" w:color="ACCBF9" w:themeColor="background2"/>
              <w:bottom w:val="single" w:sz="8" w:space="0" w:color="ACCBF9" w:themeColor="background2"/>
              <w:right w:val="single" w:sz="8" w:space="0" w:color="ACCBF9" w:themeColor="background2"/>
            </w:tcBorders>
          </w:tcPr>
          <w:p w14:paraId="6150D9A2" w14:textId="77777777" w:rsidR="00754C7D" w:rsidRPr="00754C7D" w:rsidRDefault="00754C7D" w:rsidP="00754C7D">
            <w:pPr>
              <w:keepNext/>
              <w:rPr>
                <w:rFonts w:cs="Arial"/>
                <w:i/>
              </w:rPr>
            </w:pPr>
            <w:r w:rsidRPr="00754C7D">
              <w:rPr>
                <w:rFonts w:cs="Arial"/>
                <w:i/>
              </w:rPr>
              <w:t>Bulk water (</w:t>
            </w:r>
            <w:r w:rsidRPr="00754C7D">
              <w:rPr>
                <w:i/>
              </w:rPr>
              <w:t>check with your state first for licensed water haulers)</w:t>
            </w:r>
          </w:p>
        </w:tc>
        <w:tc>
          <w:tcPr>
            <w:tcW w:w="8075" w:type="dxa"/>
            <w:tcBorders>
              <w:top w:val="single" w:sz="8" w:space="0" w:color="ACCBF9" w:themeColor="background2"/>
              <w:left w:val="single" w:sz="8" w:space="0" w:color="ACCBF9" w:themeColor="background2"/>
              <w:bottom w:val="single" w:sz="8" w:space="0" w:color="ACCBF9" w:themeColor="background2"/>
            </w:tcBorders>
          </w:tcPr>
          <w:p w14:paraId="75B9F457" w14:textId="77777777" w:rsidR="00754C7D" w:rsidRPr="00754C7D" w:rsidRDefault="00754C7D" w:rsidP="00037FE0">
            <w:pPr>
              <w:spacing w:after="0"/>
            </w:pPr>
            <w:r w:rsidRPr="00754C7D">
              <w:t>Provider name:</w:t>
            </w:r>
          </w:p>
          <w:p w14:paraId="79DF9B4C" w14:textId="77777777" w:rsidR="00754C7D" w:rsidRPr="00754C7D" w:rsidRDefault="00754C7D" w:rsidP="00037FE0">
            <w:pPr>
              <w:spacing w:after="0"/>
            </w:pPr>
            <w:r w:rsidRPr="00754C7D">
              <w:t>Phone:</w:t>
            </w:r>
          </w:p>
          <w:p w14:paraId="1255AFD1" w14:textId="77777777" w:rsidR="00754C7D" w:rsidRPr="00754C7D" w:rsidRDefault="00754C7D" w:rsidP="00037FE0">
            <w:pPr>
              <w:spacing w:after="0"/>
            </w:pPr>
            <w:r w:rsidRPr="00754C7D">
              <w:t>Contract No. (if applicable):</w:t>
            </w:r>
          </w:p>
          <w:p w14:paraId="7C46AC7B" w14:textId="77777777" w:rsidR="00754C7D" w:rsidRPr="00754C7D" w:rsidRDefault="00754C7D" w:rsidP="00037FE0">
            <w:pPr>
              <w:spacing w:after="0"/>
            </w:pPr>
            <w:r w:rsidRPr="00754C7D">
              <w:t>Available supply:</w:t>
            </w:r>
          </w:p>
          <w:p w14:paraId="3E53D66E" w14:textId="77777777" w:rsidR="00754C7D" w:rsidRDefault="00754C7D" w:rsidP="00037FE0">
            <w:pPr>
              <w:spacing w:after="0"/>
            </w:pPr>
            <w:r w:rsidRPr="00754C7D">
              <w:t>Distribution point (notify public of location):</w:t>
            </w:r>
          </w:p>
        </w:tc>
      </w:tr>
    </w:tbl>
    <w:p w14:paraId="4F6D63B2" w14:textId="77777777" w:rsidR="00754C7D" w:rsidRDefault="00754C7D" w:rsidP="00754C7D">
      <w:pPr>
        <w:spacing w:after="0"/>
      </w:pPr>
      <w:r>
        <w:t>* Interconnections are listed and described in Section 3.1</w:t>
      </w:r>
    </w:p>
    <w:p w14:paraId="32967676" w14:textId="77777777" w:rsidR="003117AA" w:rsidRDefault="003117AA" w:rsidP="00754C7D">
      <w:pPr>
        <w:spacing w:after="0"/>
      </w:pPr>
    </w:p>
    <w:p w14:paraId="514B5BB1" w14:textId="77777777" w:rsidR="003117AA" w:rsidRDefault="003117AA" w:rsidP="00754C7D">
      <w:pPr>
        <w:spacing w:after="0"/>
      </w:pPr>
    </w:p>
    <w:p w14:paraId="3EB790FA" w14:textId="77777777" w:rsidR="003117AA" w:rsidRDefault="003117AA" w:rsidP="00754C7D">
      <w:pPr>
        <w:spacing w:after="0"/>
      </w:pPr>
    </w:p>
    <w:p w14:paraId="309F571A" w14:textId="77777777" w:rsidR="00745252" w:rsidRDefault="00745252" w:rsidP="00754C7D">
      <w:pPr>
        <w:spacing w:after="0"/>
      </w:pPr>
    </w:p>
    <w:p w14:paraId="26C92997" w14:textId="77777777" w:rsidR="00745252" w:rsidRDefault="00745252" w:rsidP="00754C7D">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ampling and Analysis"/>
        <w:tblDescription w:val="Sampling and Analysis"/>
      </w:tblPr>
      <w:tblGrid>
        <w:gridCol w:w="2461"/>
        <w:gridCol w:w="6899"/>
      </w:tblGrid>
      <w:tr w:rsidR="00D25581" w14:paraId="443E6766" w14:textId="77777777" w:rsidTr="00D25581">
        <w:trPr>
          <w:tblHeader/>
        </w:trPr>
        <w:tc>
          <w:tcPr>
            <w:tcW w:w="9360" w:type="dxa"/>
            <w:gridSpan w:val="2"/>
            <w:tcBorders>
              <w:top w:val="single" w:sz="36" w:space="0" w:color="7F8FA9" w:themeColor="accent4"/>
              <w:bottom w:val="single" w:sz="8" w:space="0" w:color="ACCBF9" w:themeColor="background2"/>
            </w:tcBorders>
          </w:tcPr>
          <w:p w14:paraId="298090C4" w14:textId="77777777" w:rsidR="00D25581" w:rsidRPr="00545B45" w:rsidRDefault="00D25581" w:rsidP="00D25581">
            <w:pPr>
              <w:jc w:val="center"/>
            </w:pPr>
            <w:r>
              <w:lastRenderedPageBreak/>
              <w:t>Sampling and Analysis</w:t>
            </w:r>
          </w:p>
        </w:tc>
      </w:tr>
      <w:tr w:rsidR="00D25581" w14:paraId="35AED5C6" w14:textId="77777777" w:rsidTr="00D25581">
        <w:trPr>
          <w:tblHeader/>
        </w:trPr>
        <w:tc>
          <w:tcPr>
            <w:tcW w:w="2461" w:type="dxa"/>
            <w:tcBorders>
              <w:top w:val="single" w:sz="8" w:space="0" w:color="ACCBF9" w:themeColor="background2"/>
              <w:bottom w:val="single" w:sz="8" w:space="0" w:color="ACCBF9" w:themeColor="background2"/>
            </w:tcBorders>
          </w:tcPr>
          <w:p w14:paraId="291196BD" w14:textId="77777777" w:rsidR="00D25581" w:rsidRPr="003117AA" w:rsidRDefault="00D25581" w:rsidP="00D25581">
            <w:pPr>
              <w:rPr>
                <w:b/>
              </w:rPr>
            </w:pPr>
            <w:r w:rsidRPr="003117AA">
              <w:rPr>
                <w:b/>
              </w:rPr>
              <w:t>Item</w:t>
            </w:r>
          </w:p>
        </w:tc>
        <w:tc>
          <w:tcPr>
            <w:tcW w:w="6899" w:type="dxa"/>
            <w:tcBorders>
              <w:top w:val="single" w:sz="8" w:space="0" w:color="ACCBF9" w:themeColor="background2"/>
              <w:bottom w:val="single" w:sz="8" w:space="0" w:color="ACCBF9" w:themeColor="background2"/>
            </w:tcBorders>
            <w:vAlign w:val="center"/>
          </w:tcPr>
          <w:p w14:paraId="22D08C9B" w14:textId="77777777" w:rsidR="00D25581" w:rsidRDefault="00D25581" w:rsidP="00D25581">
            <w:r>
              <w:rPr>
                <w:rFonts w:eastAsia="Times New Roman" w:cs="Arial"/>
                <w:b/>
                <w:bCs/>
                <w:color w:val="000000"/>
              </w:rPr>
              <w:t>Description</w:t>
            </w:r>
          </w:p>
        </w:tc>
      </w:tr>
      <w:tr w:rsidR="00D25581" w14:paraId="3C9954F8"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0F4BE101" w14:textId="77777777" w:rsidR="00D25581" w:rsidRPr="00545B45" w:rsidRDefault="00D25581" w:rsidP="00D25581">
            <w:r w:rsidRPr="00545B45">
              <w:t>Sampling procedures</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6D038F32" w14:textId="77777777" w:rsidR="00D25581" w:rsidRPr="00D25B8E" w:rsidRDefault="00D25581" w:rsidP="00D25581">
            <w:pPr>
              <w:rPr>
                <w:i/>
              </w:rPr>
            </w:pPr>
            <w:r w:rsidRPr="00D25B8E">
              <w:rPr>
                <w:i/>
              </w:rPr>
              <w:t xml:space="preserve">Identify proper sampling procedures for different types of contaminants and attach those procedures to your ERP or reference where they can be found. Determine the quantity of required samples.  </w:t>
            </w:r>
          </w:p>
        </w:tc>
      </w:tr>
      <w:tr w:rsidR="00D25581" w14:paraId="5C3D2596"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615D85D5" w14:textId="77777777" w:rsidR="00D25581" w:rsidRPr="00545B45" w:rsidRDefault="00D25581" w:rsidP="00D25581">
            <w:r w:rsidRPr="00545B45">
              <w:t>Pre-identified sampling locations</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5BE4311E" w14:textId="77777777" w:rsidR="00D25581" w:rsidRPr="004B1016" w:rsidRDefault="00D25581" w:rsidP="00D25581">
            <w:pPr>
              <w:rPr>
                <w:i/>
              </w:rPr>
            </w:pPr>
            <w:r w:rsidRPr="004B1016">
              <w:rPr>
                <w:i/>
              </w:rPr>
              <w:t>While some sampling sites will be dictated by the emergency, you can pre-plan your ideal sampling locations such as tanks and reservoirs or entry and exit points from pressure zones.</w:t>
            </w:r>
          </w:p>
        </w:tc>
      </w:tr>
      <w:tr w:rsidR="00D25581" w14:paraId="5908FFE3"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30D7D598" w14:textId="77777777" w:rsidR="00D25581" w:rsidRPr="00545B45" w:rsidRDefault="00D25581" w:rsidP="00D25581">
            <w:r w:rsidRPr="00545B45">
              <w:t>Sampling containers and preservatives</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6329E37C" w14:textId="77777777" w:rsidR="00D25581" w:rsidRPr="004B1016" w:rsidRDefault="00D25581" w:rsidP="00D25581">
            <w:pPr>
              <w:rPr>
                <w:i/>
              </w:rPr>
            </w:pPr>
            <w:r w:rsidRPr="004B1016">
              <w:rPr>
                <w:i/>
              </w:rPr>
              <w:t xml:space="preserve">Obtain and inventory all sample containers and preservatives and list or reference them here.  </w:t>
            </w:r>
          </w:p>
        </w:tc>
      </w:tr>
      <w:tr w:rsidR="00D25581" w14:paraId="1D7CC765"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494D7A43" w14:textId="77777777" w:rsidR="00D25581" w:rsidRPr="00545B45" w:rsidRDefault="00D25581" w:rsidP="00D25581">
            <w:r w:rsidRPr="00545B45">
              <w:t>Sample collection</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3C582B2A" w14:textId="77777777" w:rsidR="00D25581" w:rsidRPr="004B1016" w:rsidRDefault="00D25581" w:rsidP="00D25581">
            <w:pPr>
              <w:rPr>
                <w:i/>
              </w:rPr>
            </w:pPr>
            <w:r w:rsidRPr="004B1016">
              <w:rPr>
                <w:i/>
              </w:rPr>
              <w:t xml:space="preserve">Confirm who will be responsible for </w:t>
            </w:r>
            <w:r>
              <w:rPr>
                <w:i/>
              </w:rPr>
              <w:t xml:space="preserve">sample </w:t>
            </w:r>
            <w:r w:rsidRPr="004B1016">
              <w:rPr>
                <w:i/>
              </w:rPr>
              <w:t>collection during an emergency and who can take over if that person is not available. List those names here.</w:t>
            </w:r>
          </w:p>
        </w:tc>
      </w:tr>
      <w:tr w:rsidR="00D25581" w14:paraId="40896103"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56FA3F10" w14:textId="77777777" w:rsidR="00D25581" w:rsidRPr="00545B45" w:rsidRDefault="00D25581" w:rsidP="00D25581">
            <w:r w:rsidRPr="00545B45">
              <w:t>Sample transportation</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59522CB1" w14:textId="77777777" w:rsidR="00D25581" w:rsidRPr="004B1016" w:rsidRDefault="00D25581" w:rsidP="00D25581">
            <w:pPr>
              <w:rPr>
                <w:i/>
              </w:rPr>
            </w:pPr>
            <w:r w:rsidRPr="004B1016">
              <w:rPr>
                <w:i/>
              </w:rPr>
              <w:t>Confirm who will be responsible for transportation during an emergency and who can take over if that person is not available. List those names here.</w:t>
            </w:r>
          </w:p>
        </w:tc>
      </w:tr>
      <w:tr w:rsidR="00D25581" w14:paraId="60E485A2"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715B7A57" w14:textId="77777777" w:rsidR="00D25581" w:rsidRPr="00545B45" w:rsidRDefault="00D25581" w:rsidP="00D25581">
            <w:r w:rsidRPr="00545B45">
              <w:t>Laboratory capabilities</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5D715C08" w14:textId="77777777" w:rsidR="00D25581" w:rsidRPr="004B1016" w:rsidRDefault="00D25581" w:rsidP="00D25581">
            <w:pPr>
              <w:rPr>
                <w:i/>
              </w:rPr>
            </w:pPr>
            <w:r w:rsidRPr="004B1016">
              <w:rPr>
                <w:i/>
              </w:rPr>
              <w:t>Confirm what contaminants can be analyzed and your lab’s surge sampling capacity. It may be helpful to have several backup laboratories in case your utility’s lab or preferred contract lab are overwhelmed with high sample volume. Identify contract laboratories in the following table.</w:t>
            </w:r>
          </w:p>
        </w:tc>
      </w:tr>
      <w:tr w:rsidR="00D25581" w14:paraId="69ABB234"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39E772D1" w14:textId="77777777" w:rsidR="00D25581" w:rsidRPr="00545B45" w:rsidRDefault="00D25581" w:rsidP="00D25581">
            <w:r w:rsidRPr="00545B45">
              <w:t>Interpreting results</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7F2C8307" w14:textId="77777777" w:rsidR="00D25581" w:rsidRPr="004B1016" w:rsidRDefault="00D25581" w:rsidP="00D25581">
            <w:pPr>
              <w:rPr>
                <w:i/>
              </w:rPr>
            </w:pPr>
            <w:r w:rsidRPr="004B1016">
              <w:rPr>
                <w:i/>
              </w:rPr>
              <w:t>Work with the appropriate lab, utility and regulatory agency personnel to interpret sample results. List those names here.</w:t>
            </w:r>
          </w:p>
        </w:tc>
      </w:tr>
      <w:tr w:rsidR="00D25581" w14:paraId="656A1D9D" w14:textId="77777777" w:rsidTr="00D25581">
        <w:trPr>
          <w:trHeight w:val="432"/>
        </w:trPr>
        <w:tc>
          <w:tcPr>
            <w:tcW w:w="2461" w:type="dxa"/>
            <w:tcBorders>
              <w:top w:val="single" w:sz="8" w:space="0" w:color="ACCBF9" w:themeColor="background2"/>
              <w:bottom w:val="single" w:sz="8" w:space="0" w:color="ACCBF9" w:themeColor="background2"/>
              <w:right w:val="single" w:sz="8" w:space="0" w:color="ACCBF9" w:themeColor="background2"/>
            </w:tcBorders>
          </w:tcPr>
          <w:p w14:paraId="7AE06F18" w14:textId="61120683" w:rsidR="00D25581" w:rsidRPr="00545B45" w:rsidRDefault="00D25581" w:rsidP="00D25581">
            <w:r w:rsidRPr="00545B45">
              <w:t>Other</w:t>
            </w:r>
          </w:p>
        </w:tc>
        <w:tc>
          <w:tcPr>
            <w:tcW w:w="6899" w:type="dxa"/>
            <w:tcBorders>
              <w:top w:val="single" w:sz="8" w:space="0" w:color="ACCBF9" w:themeColor="background2"/>
              <w:left w:val="single" w:sz="8" w:space="0" w:color="ACCBF9" w:themeColor="background2"/>
              <w:bottom w:val="single" w:sz="8" w:space="0" w:color="ACCBF9" w:themeColor="background2"/>
            </w:tcBorders>
          </w:tcPr>
          <w:p w14:paraId="0F12F5BD" w14:textId="77777777" w:rsidR="00D25581" w:rsidRDefault="00D25581" w:rsidP="00D25581"/>
        </w:tc>
      </w:tr>
    </w:tbl>
    <w:p w14:paraId="105503E1" w14:textId="77777777" w:rsidR="00745252" w:rsidRDefault="00745252" w:rsidP="00754C7D">
      <w:pPr>
        <w:rPr>
          <w:highlight w:val="yellow"/>
        </w:rPr>
      </w:pPr>
    </w:p>
    <w:p w14:paraId="44A5B7A7" w14:textId="77777777" w:rsidR="00745252" w:rsidRDefault="00745252" w:rsidP="00754C7D">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1747"/>
        <w:gridCol w:w="1928"/>
        <w:gridCol w:w="1643"/>
        <w:gridCol w:w="2220"/>
      </w:tblGrid>
      <w:tr w:rsidR="00745252" w:rsidRPr="00545B45" w14:paraId="287515EE" w14:textId="77777777" w:rsidTr="00207344">
        <w:trPr>
          <w:trHeight w:val="288"/>
        </w:trPr>
        <w:tc>
          <w:tcPr>
            <w:tcW w:w="9360" w:type="dxa"/>
            <w:gridSpan w:val="5"/>
            <w:tcBorders>
              <w:top w:val="single" w:sz="36" w:space="0" w:color="7F8FA9" w:themeColor="accent4"/>
              <w:bottom w:val="single" w:sz="8" w:space="0" w:color="ACCBF9" w:themeColor="background2"/>
            </w:tcBorders>
          </w:tcPr>
          <w:p w14:paraId="1339B8D9" w14:textId="77777777" w:rsidR="00745252" w:rsidRPr="00545B45" w:rsidRDefault="00745252" w:rsidP="00207344">
            <w:pPr>
              <w:jc w:val="center"/>
            </w:pPr>
            <w:r w:rsidRPr="00545B45">
              <w:t>Local Contract/State/Federal Laboratory Contact List</w:t>
            </w:r>
          </w:p>
        </w:tc>
      </w:tr>
      <w:tr w:rsidR="00745252" w:rsidRPr="00754C7D" w14:paraId="38A11B8C" w14:textId="77777777" w:rsidTr="00207344">
        <w:tc>
          <w:tcPr>
            <w:tcW w:w="1822" w:type="dxa"/>
            <w:tcBorders>
              <w:top w:val="single" w:sz="8" w:space="0" w:color="ACCBF9" w:themeColor="background2"/>
              <w:bottom w:val="single" w:sz="8" w:space="0" w:color="ACCBF9" w:themeColor="background2"/>
            </w:tcBorders>
          </w:tcPr>
          <w:p w14:paraId="2ED70EAC" w14:textId="77777777" w:rsidR="00745252" w:rsidRPr="00545B45" w:rsidRDefault="00745252" w:rsidP="00207344">
            <w:r w:rsidRPr="00545B45">
              <w:t>Name</w:t>
            </w:r>
          </w:p>
        </w:tc>
        <w:tc>
          <w:tcPr>
            <w:tcW w:w="1747" w:type="dxa"/>
            <w:tcBorders>
              <w:top w:val="single" w:sz="8" w:space="0" w:color="ACCBF9" w:themeColor="background2"/>
              <w:bottom w:val="single" w:sz="8" w:space="0" w:color="ACCBF9" w:themeColor="background2"/>
            </w:tcBorders>
            <w:vAlign w:val="center"/>
          </w:tcPr>
          <w:p w14:paraId="0B5AB3B4" w14:textId="77777777" w:rsidR="00745252" w:rsidRPr="00754C7D" w:rsidRDefault="00745252" w:rsidP="00207344">
            <w:pPr>
              <w:rPr>
                <w:rFonts w:eastAsia="Times New Roman" w:cs="Arial"/>
                <w:b/>
                <w:bCs/>
                <w:color w:val="000000"/>
              </w:rPr>
            </w:pPr>
            <w:r w:rsidRPr="00754C7D">
              <w:rPr>
                <w:rFonts w:eastAsia="Times New Roman" w:cs="Arial"/>
                <w:b/>
                <w:bCs/>
                <w:color w:val="000000"/>
              </w:rPr>
              <w:t>Address</w:t>
            </w:r>
          </w:p>
        </w:tc>
        <w:tc>
          <w:tcPr>
            <w:tcW w:w="1928" w:type="dxa"/>
            <w:tcBorders>
              <w:top w:val="single" w:sz="8" w:space="0" w:color="ACCBF9" w:themeColor="background2"/>
              <w:bottom w:val="single" w:sz="8" w:space="0" w:color="ACCBF9" w:themeColor="background2"/>
            </w:tcBorders>
            <w:vAlign w:val="center"/>
          </w:tcPr>
          <w:p w14:paraId="31ACC45A" w14:textId="77777777" w:rsidR="00745252" w:rsidRPr="00754C7D" w:rsidRDefault="00745252" w:rsidP="00207344">
            <w:r w:rsidRPr="00754C7D">
              <w:rPr>
                <w:rFonts w:eastAsia="Times New Roman" w:cs="Arial"/>
                <w:b/>
                <w:bCs/>
                <w:color w:val="000000"/>
              </w:rPr>
              <w:t>Analytes/Methods</w:t>
            </w:r>
          </w:p>
        </w:tc>
        <w:tc>
          <w:tcPr>
            <w:tcW w:w="1643" w:type="dxa"/>
            <w:tcBorders>
              <w:top w:val="single" w:sz="8" w:space="0" w:color="ACCBF9" w:themeColor="background2"/>
              <w:bottom w:val="single" w:sz="8" w:space="0" w:color="ACCBF9" w:themeColor="background2"/>
            </w:tcBorders>
          </w:tcPr>
          <w:p w14:paraId="4BF580DE" w14:textId="77777777" w:rsidR="00745252" w:rsidRPr="00754C7D" w:rsidRDefault="00745252" w:rsidP="00207344">
            <w:pPr>
              <w:rPr>
                <w:rFonts w:eastAsia="Times New Roman" w:cs="Arial"/>
                <w:b/>
                <w:bCs/>
                <w:color w:val="000000"/>
              </w:rPr>
            </w:pPr>
            <w:r w:rsidRPr="00754C7D">
              <w:rPr>
                <w:rFonts w:eastAsia="Times New Roman" w:cs="Arial"/>
                <w:b/>
                <w:bCs/>
                <w:color w:val="000000"/>
              </w:rPr>
              <w:t>Phone</w:t>
            </w:r>
          </w:p>
        </w:tc>
        <w:tc>
          <w:tcPr>
            <w:tcW w:w="2220" w:type="dxa"/>
            <w:tcBorders>
              <w:top w:val="single" w:sz="8" w:space="0" w:color="ACCBF9" w:themeColor="background2"/>
              <w:bottom w:val="single" w:sz="8" w:space="0" w:color="ACCBF9" w:themeColor="background2"/>
            </w:tcBorders>
            <w:vAlign w:val="center"/>
          </w:tcPr>
          <w:p w14:paraId="245DAC20" w14:textId="77777777" w:rsidR="00745252" w:rsidRPr="00754C7D" w:rsidRDefault="00745252" w:rsidP="00207344">
            <w:r w:rsidRPr="00754C7D">
              <w:rPr>
                <w:rFonts w:eastAsia="Times New Roman" w:cs="Arial"/>
                <w:b/>
                <w:bCs/>
                <w:color w:val="000000"/>
              </w:rPr>
              <w:t>Email or Website</w:t>
            </w:r>
          </w:p>
        </w:tc>
      </w:tr>
      <w:tr w:rsidR="00745252" w:rsidRPr="006C4816" w14:paraId="5A2BB0AA" w14:textId="77777777" w:rsidTr="00207344">
        <w:trPr>
          <w:trHeight w:val="432"/>
        </w:trPr>
        <w:tc>
          <w:tcPr>
            <w:tcW w:w="1822" w:type="dxa"/>
            <w:tcBorders>
              <w:top w:val="single" w:sz="8" w:space="0" w:color="ACCBF9" w:themeColor="background2"/>
              <w:bottom w:val="single" w:sz="8" w:space="0" w:color="ACCBF9" w:themeColor="background2"/>
              <w:right w:val="single" w:sz="8" w:space="0" w:color="ACCBF9" w:themeColor="background2"/>
            </w:tcBorders>
          </w:tcPr>
          <w:p w14:paraId="17AA8E1F" w14:textId="77777777" w:rsidR="00745252" w:rsidRPr="00545B45" w:rsidRDefault="00745252" w:rsidP="00207344"/>
        </w:tc>
        <w:tc>
          <w:tcPr>
            <w:tcW w:w="1747"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051B00F3" w14:textId="77777777" w:rsidR="00745252" w:rsidRPr="00754C7D" w:rsidRDefault="00745252" w:rsidP="00207344">
            <w:pPr>
              <w:rPr>
                <w:rFonts w:cs="Arial"/>
                <w:i/>
              </w:rPr>
            </w:pPr>
          </w:p>
        </w:tc>
        <w:tc>
          <w:tcPr>
            <w:tcW w:w="1928" w:type="dxa"/>
            <w:tcBorders>
              <w:top w:val="single" w:sz="8" w:space="0" w:color="ACCBF9" w:themeColor="background2"/>
              <w:left w:val="single" w:sz="8" w:space="0" w:color="ACCBF9" w:themeColor="background2"/>
              <w:bottom w:val="single" w:sz="8" w:space="0" w:color="ACCBF9" w:themeColor="background2"/>
            </w:tcBorders>
          </w:tcPr>
          <w:p w14:paraId="78001AE7" w14:textId="77777777" w:rsidR="00745252" w:rsidRPr="00754C7D" w:rsidRDefault="00745252" w:rsidP="00207344">
            <w:pPr>
              <w:rPr>
                <w:rFonts w:cs="Arial"/>
                <w:i/>
              </w:rPr>
            </w:pPr>
            <w:r w:rsidRPr="00754C7D">
              <w:rPr>
                <w:rFonts w:cs="Arial"/>
                <w:i/>
              </w:rPr>
              <w:t>Metals, VOCs and SVOCs</w:t>
            </w:r>
          </w:p>
        </w:tc>
        <w:tc>
          <w:tcPr>
            <w:tcW w:w="1643"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37150BB3" w14:textId="77777777" w:rsidR="00745252" w:rsidRPr="006C4816" w:rsidRDefault="00745252" w:rsidP="00207344">
            <w:pPr>
              <w:rPr>
                <w:rFonts w:cs="Arial"/>
                <w:i/>
                <w:highlight w:val="yellow"/>
              </w:rPr>
            </w:pPr>
          </w:p>
        </w:tc>
        <w:tc>
          <w:tcPr>
            <w:tcW w:w="2220" w:type="dxa"/>
            <w:tcBorders>
              <w:top w:val="single" w:sz="8" w:space="0" w:color="ACCBF9" w:themeColor="background2"/>
              <w:left w:val="single" w:sz="8" w:space="0" w:color="ACCBF9" w:themeColor="background2"/>
              <w:bottom w:val="single" w:sz="8" w:space="0" w:color="ACCBF9" w:themeColor="background2"/>
            </w:tcBorders>
          </w:tcPr>
          <w:p w14:paraId="3D6EAE90" w14:textId="77777777" w:rsidR="00745252" w:rsidRPr="006C4816" w:rsidRDefault="00745252" w:rsidP="00207344">
            <w:pPr>
              <w:rPr>
                <w:rFonts w:cs="Arial"/>
                <w:i/>
                <w:highlight w:val="yellow"/>
              </w:rPr>
            </w:pPr>
          </w:p>
        </w:tc>
      </w:tr>
      <w:tr w:rsidR="00745252" w:rsidRPr="006C4816" w14:paraId="1647D998" w14:textId="77777777" w:rsidTr="00207344">
        <w:trPr>
          <w:trHeight w:val="432"/>
        </w:trPr>
        <w:tc>
          <w:tcPr>
            <w:tcW w:w="1822" w:type="dxa"/>
            <w:tcBorders>
              <w:top w:val="single" w:sz="8" w:space="0" w:color="ACCBF9" w:themeColor="background2"/>
              <w:bottom w:val="single" w:sz="8" w:space="0" w:color="ACCBF9" w:themeColor="background2"/>
              <w:right w:val="single" w:sz="8" w:space="0" w:color="ACCBF9" w:themeColor="background2"/>
            </w:tcBorders>
          </w:tcPr>
          <w:p w14:paraId="5925483E" w14:textId="77777777" w:rsidR="00745252" w:rsidRPr="00545B45" w:rsidRDefault="00745252" w:rsidP="00207344"/>
        </w:tc>
        <w:tc>
          <w:tcPr>
            <w:tcW w:w="1747"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06514E3D" w14:textId="77777777" w:rsidR="00745252" w:rsidRPr="00754C7D" w:rsidRDefault="00745252" w:rsidP="00207344"/>
        </w:tc>
        <w:tc>
          <w:tcPr>
            <w:tcW w:w="1928" w:type="dxa"/>
            <w:tcBorders>
              <w:top w:val="single" w:sz="8" w:space="0" w:color="ACCBF9" w:themeColor="background2"/>
              <w:left w:val="single" w:sz="8" w:space="0" w:color="ACCBF9" w:themeColor="background2"/>
              <w:bottom w:val="single" w:sz="8" w:space="0" w:color="ACCBF9" w:themeColor="background2"/>
            </w:tcBorders>
          </w:tcPr>
          <w:p w14:paraId="78333A39" w14:textId="77777777" w:rsidR="00745252" w:rsidRPr="00754C7D" w:rsidRDefault="00745252" w:rsidP="00207344"/>
        </w:tc>
        <w:tc>
          <w:tcPr>
            <w:tcW w:w="1643"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604D8229" w14:textId="77777777" w:rsidR="00745252" w:rsidRPr="006C4816" w:rsidRDefault="00745252" w:rsidP="00207344">
            <w:pPr>
              <w:rPr>
                <w:highlight w:val="yellow"/>
              </w:rPr>
            </w:pPr>
          </w:p>
        </w:tc>
        <w:tc>
          <w:tcPr>
            <w:tcW w:w="2220" w:type="dxa"/>
            <w:tcBorders>
              <w:top w:val="single" w:sz="8" w:space="0" w:color="ACCBF9" w:themeColor="background2"/>
              <w:left w:val="single" w:sz="8" w:space="0" w:color="ACCBF9" w:themeColor="background2"/>
              <w:bottom w:val="single" w:sz="8" w:space="0" w:color="ACCBF9" w:themeColor="background2"/>
            </w:tcBorders>
          </w:tcPr>
          <w:p w14:paraId="188736A3" w14:textId="77777777" w:rsidR="00745252" w:rsidRPr="006C4816" w:rsidRDefault="00745252" w:rsidP="00207344">
            <w:pPr>
              <w:rPr>
                <w:highlight w:val="yellow"/>
              </w:rPr>
            </w:pPr>
          </w:p>
        </w:tc>
      </w:tr>
      <w:tr w:rsidR="00745252" w:rsidRPr="006C4816" w14:paraId="771D4B71" w14:textId="77777777" w:rsidTr="00207344">
        <w:trPr>
          <w:trHeight w:val="432"/>
        </w:trPr>
        <w:tc>
          <w:tcPr>
            <w:tcW w:w="1822" w:type="dxa"/>
            <w:tcBorders>
              <w:top w:val="single" w:sz="8" w:space="0" w:color="ACCBF9" w:themeColor="background2"/>
              <w:bottom w:val="single" w:sz="8" w:space="0" w:color="ACCBF9" w:themeColor="background2"/>
              <w:right w:val="single" w:sz="8" w:space="0" w:color="ACCBF9" w:themeColor="background2"/>
            </w:tcBorders>
          </w:tcPr>
          <w:p w14:paraId="4626F052" w14:textId="77777777" w:rsidR="00745252" w:rsidRPr="00545B45" w:rsidRDefault="00745252" w:rsidP="00207344"/>
        </w:tc>
        <w:tc>
          <w:tcPr>
            <w:tcW w:w="1747"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5EDE4B29" w14:textId="77777777" w:rsidR="00745252" w:rsidRPr="006C4816" w:rsidRDefault="00745252" w:rsidP="00207344">
            <w:pPr>
              <w:rPr>
                <w:highlight w:val="yellow"/>
              </w:rPr>
            </w:pPr>
          </w:p>
        </w:tc>
        <w:tc>
          <w:tcPr>
            <w:tcW w:w="1928" w:type="dxa"/>
            <w:tcBorders>
              <w:top w:val="single" w:sz="8" w:space="0" w:color="ACCBF9" w:themeColor="background2"/>
              <w:left w:val="single" w:sz="8" w:space="0" w:color="ACCBF9" w:themeColor="background2"/>
              <w:bottom w:val="single" w:sz="8" w:space="0" w:color="ACCBF9" w:themeColor="background2"/>
            </w:tcBorders>
          </w:tcPr>
          <w:p w14:paraId="10F647C7" w14:textId="77777777" w:rsidR="00745252" w:rsidRPr="006C4816" w:rsidRDefault="00745252" w:rsidP="00207344">
            <w:pPr>
              <w:rPr>
                <w:highlight w:val="yellow"/>
              </w:rPr>
            </w:pPr>
          </w:p>
        </w:tc>
        <w:tc>
          <w:tcPr>
            <w:tcW w:w="1643"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532C55A3" w14:textId="77777777" w:rsidR="00745252" w:rsidRPr="006C4816" w:rsidRDefault="00745252" w:rsidP="00207344">
            <w:pPr>
              <w:rPr>
                <w:highlight w:val="yellow"/>
              </w:rPr>
            </w:pPr>
          </w:p>
        </w:tc>
        <w:tc>
          <w:tcPr>
            <w:tcW w:w="2220" w:type="dxa"/>
            <w:tcBorders>
              <w:top w:val="single" w:sz="8" w:space="0" w:color="ACCBF9" w:themeColor="background2"/>
              <w:left w:val="single" w:sz="8" w:space="0" w:color="ACCBF9" w:themeColor="background2"/>
              <w:bottom w:val="single" w:sz="8" w:space="0" w:color="ACCBF9" w:themeColor="background2"/>
            </w:tcBorders>
          </w:tcPr>
          <w:p w14:paraId="66DE3ED4" w14:textId="77777777" w:rsidR="00745252" w:rsidRPr="006C4816" w:rsidRDefault="00745252" w:rsidP="00207344">
            <w:pPr>
              <w:rPr>
                <w:highlight w:val="yellow"/>
              </w:rPr>
            </w:pPr>
          </w:p>
        </w:tc>
      </w:tr>
      <w:tr w:rsidR="00745252" w:rsidRPr="006C4816" w14:paraId="46C3F8B2" w14:textId="77777777" w:rsidTr="00207344">
        <w:trPr>
          <w:trHeight w:val="432"/>
        </w:trPr>
        <w:tc>
          <w:tcPr>
            <w:tcW w:w="1822" w:type="dxa"/>
            <w:tcBorders>
              <w:top w:val="single" w:sz="8" w:space="0" w:color="ACCBF9" w:themeColor="background2"/>
              <w:bottom w:val="single" w:sz="8" w:space="0" w:color="ACCBF9" w:themeColor="background2"/>
              <w:right w:val="single" w:sz="8" w:space="0" w:color="ACCBF9" w:themeColor="background2"/>
            </w:tcBorders>
          </w:tcPr>
          <w:p w14:paraId="39E414A1" w14:textId="77777777" w:rsidR="00745252" w:rsidRPr="00545B45" w:rsidRDefault="00745252" w:rsidP="00207344"/>
        </w:tc>
        <w:tc>
          <w:tcPr>
            <w:tcW w:w="1747"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7DF83196" w14:textId="77777777" w:rsidR="00745252" w:rsidRPr="006C4816" w:rsidRDefault="00745252" w:rsidP="00207344">
            <w:pPr>
              <w:rPr>
                <w:highlight w:val="yellow"/>
              </w:rPr>
            </w:pPr>
          </w:p>
        </w:tc>
        <w:tc>
          <w:tcPr>
            <w:tcW w:w="1928" w:type="dxa"/>
            <w:tcBorders>
              <w:top w:val="single" w:sz="8" w:space="0" w:color="ACCBF9" w:themeColor="background2"/>
              <w:left w:val="single" w:sz="8" w:space="0" w:color="ACCBF9" w:themeColor="background2"/>
              <w:bottom w:val="single" w:sz="8" w:space="0" w:color="ACCBF9" w:themeColor="background2"/>
            </w:tcBorders>
          </w:tcPr>
          <w:p w14:paraId="3593442C" w14:textId="77777777" w:rsidR="00745252" w:rsidRPr="006C4816" w:rsidRDefault="00745252" w:rsidP="00207344">
            <w:pPr>
              <w:rPr>
                <w:highlight w:val="yellow"/>
              </w:rPr>
            </w:pPr>
          </w:p>
        </w:tc>
        <w:tc>
          <w:tcPr>
            <w:tcW w:w="1643" w:type="dxa"/>
            <w:tcBorders>
              <w:top w:val="single" w:sz="8" w:space="0" w:color="ACCBF9" w:themeColor="background2"/>
              <w:left w:val="single" w:sz="8" w:space="0" w:color="ACCBF9" w:themeColor="background2"/>
              <w:bottom w:val="single" w:sz="8" w:space="0" w:color="ACCBF9" w:themeColor="background2"/>
              <w:right w:val="single" w:sz="8" w:space="0" w:color="ACCBF9" w:themeColor="background2"/>
            </w:tcBorders>
          </w:tcPr>
          <w:p w14:paraId="6DAB2F69" w14:textId="77777777" w:rsidR="00745252" w:rsidRPr="006C4816" w:rsidRDefault="00745252" w:rsidP="00207344">
            <w:pPr>
              <w:rPr>
                <w:highlight w:val="yellow"/>
              </w:rPr>
            </w:pPr>
          </w:p>
        </w:tc>
        <w:tc>
          <w:tcPr>
            <w:tcW w:w="2220" w:type="dxa"/>
            <w:tcBorders>
              <w:top w:val="single" w:sz="8" w:space="0" w:color="ACCBF9" w:themeColor="background2"/>
              <w:left w:val="single" w:sz="8" w:space="0" w:color="ACCBF9" w:themeColor="background2"/>
              <w:bottom w:val="single" w:sz="8" w:space="0" w:color="ACCBF9" w:themeColor="background2"/>
            </w:tcBorders>
          </w:tcPr>
          <w:p w14:paraId="5B46D0C5" w14:textId="77777777" w:rsidR="00745252" w:rsidRPr="006C4816" w:rsidRDefault="00745252" w:rsidP="00207344">
            <w:pPr>
              <w:rPr>
                <w:highlight w:val="yellow"/>
              </w:rPr>
            </w:pPr>
          </w:p>
        </w:tc>
      </w:tr>
    </w:tbl>
    <w:p w14:paraId="7477EF13" w14:textId="77777777" w:rsidR="00745252" w:rsidRPr="006C4816" w:rsidRDefault="00745252" w:rsidP="00754C7D">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Family and Utility Personnel Well Being"/>
        <w:tblDescription w:val="Family and Utility Personnel Well Being"/>
      </w:tblPr>
      <w:tblGrid>
        <w:gridCol w:w="2475"/>
        <w:gridCol w:w="6885"/>
      </w:tblGrid>
      <w:tr w:rsidR="00754C7D" w14:paraId="3F67225C" w14:textId="77777777" w:rsidTr="00754C7D">
        <w:tc>
          <w:tcPr>
            <w:tcW w:w="10800" w:type="dxa"/>
            <w:gridSpan w:val="2"/>
            <w:tcBorders>
              <w:top w:val="single" w:sz="36" w:space="0" w:color="7F8FA9" w:themeColor="accent4"/>
              <w:bottom w:val="single" w:sz="8" w:space="0" w:color="ACCBF9" w:themeColor="background2"/>
            </w:tcBorders>
            <w:vAlign w:val="center"/>
          </w:tcPr>
          <w:p w14:paraId="185992F3" w14:textId="77777777" w:rsidR="00754C7D" w:rsidRPr="006C4816" w:rsidRDefault="00754C7D" w:rsidP="00754C7D">
            <w:pPr>
              <w:spacing w:after="120" w:line="276" w:lineRule="auto"/>
              <w:jc w:val="center"/>
              <w:rPr>
                <w:rFonts w:eastAsia="Times New Roman" w:cs="Arial"/>
                <w:b/>
                <w:bCs/>
                <w:color w:val="000000"/>
              </w:rPr>
            </w:pPr>
            <w:r w:rsidRPr="006C4816">
              <w:rPr>
                <w:rFonts w:eastAsia="Times New Roman" w:cs="Arial"/>
                <w:b/>
                <w:bCs/>
                <w:color w:val="000000"/>
              </w:rPr>
              <w:t>Family and Utility Personnel Well Being</w:t>
            </w:r>
          </w:p>
        </w:tc>
      </w:tr>
      <w:tr w:rsidR="00754C7D" w14:paraId="0CDC3BD9" w14:textId="77777777" w:rsidTr="00754C7D">
        <w:tc>
          <w:tcPr>
            <w:tcW w:w="2712" w:type="dxa"/>
            <w:tcBorders>
              <w:top w:val="single" w:sz="8" w:space="0" w:color="ACCBF9" w:themeColor="background2"/>
              <w:bottom w:val="single" w:sz="8" w:space="0" w:color="ACCBF9" w:themeColor="background2"/>
            </w:tcBorders>
            <w:vAlign w:val="center"/>
          </w:tcPr>
          <w:p w14:paraId="729DF218" w14:textId="77777777" w:rsidR="00754C7D" w:rsidRPr="006C4816" w:rsidRDefault="00754C7D" w:rsidP="00754C7D">
            <w:r w:rsidRPr="006C4816">
              <w:rPr>
                <w:rFonts w:eastAsia="Times New Roman" w:cs="Arial"/>
                <w:b/>
                <w:bCs/>
                <w:color w:val="000000"/>
              </w:rPr>
              <w:t>Item</w:t>
            </w:r>
          </w:p>
        </w:tc>
        <w:tc>
          <w:tcPr>
            <w:tcW w:w="8088" w:type="dxa"/>
            <w:tcBorders>
              <w:top w:val="single" w:sz="8" w:space="0" w:color="ACCBF9" w:themeColor="background2"/>
              <w:bottom w:val="single" w:sz="8" w:space="0" w:color="ACCBF9" w:themeColor="background2"/>
            </w:tcBorders>
            <w:vAlign w:val="center"/>
          </w:tcPr>
          <w:p w14:paraId="305D7848" w14:textId="77777777" w:rsidR="00754C7D" w:rsidRPr="006C4816" w:rsidRDefault="00754C7D" w:rsidP="00754C7D">
            <w:r w:rsidRPr="006C4816">
              <w:rPr>
                <w:rFonts w:eastAsia="Times New Roman" w:cs="Arial"/>
                <w:b/>
                <w:bCs/>
                <w:color w:val="000000"/>
              </w:rPr>
              <w:t>Description</w:t>
            </w:r>
          </w:p>
        </w:tc>
      </w:tr>
      <w:tr w:rsidR="00754C7D" w14:paraId="05EDFF41" w14:textId="77777777" w:rsidTr="00754C7D">
        <w:trPr>
          <w:trHeight w:val="432"/>
        </w:trPr>
        <w:tc>
          <w:tcPr>
            <w:tcW w:w="2712" w:type="dxa"/>
            <w:tcBorders>
              <w:top w:val="single" w:sz="8" w:space="0" w:color="ACCBF9" w:themeColor="background2"/>
              <w:bottom w:val="single" w:sz="8" w:space="0" w:color="ACCBF9" w:themeColor="background2"/>
              <w:right w:val="single" w:sz="8" w:space="0" w:color="ACCBF9" w:themeColor="background2"/>
            </w:tcBorders>
          </w:tcPr>
          <w:p w14:paraId="77F0B790" w14:textId="77777777" w:rsidR="00754C7D" w:rsidRPr="006C4816" w:rsidRDefault="00754C7D" w:rsidP="00754C7D">
            <w:pPr>
              <w:rPr>
                <w:i/>
              </w:rPr>
            </w:pPr>
            <w:r w:rsidRPr="006C4816">
              <w:rPr>
                <w:i/>
              </w:rPr>
              <w:t>Family disaster plan</w:t>
            </w:r>
          </w:p>
        </w:tc>
        <w:tc>
          <w:tcPr>
            <w:tcW w:w="8088" w:type="dxa"/>
            <w:tcBorders>
              <w:top w:val="single" w:sz="8" w:space="0" w:color="ACCBF9" w:themeColor="background2"/>
              <w:left w:val="single" w:sz="8" w:space="0" w:color="ACCBF9" w:themeColor="background2"/>
              <w:bottom w:val="single" w:sz="8" w:space="0" w:color="ACCBF9" w:themeColor="background2"/>
            </w:tcBorders>
          </w:tcPr>
          <w:p w14:paraId="68BF174E" w14:textId="77777777" w:rsidR="00754C7D" w:rsidRPr="006C4816" w:rsidRDefault="00754C7D" w:rsidP="00754C7D">
            <w:pPr>
              <w:rPr>
                <w:i/>
              </w:rPr>
            </w:pPr>
            <w:r w:rsidRPr="006C4816">
              <w:rPr>
                <w:i/>
              </w:rPr>
              <w:t>Implement your family plan to ensure their well-being during an incident.</w:t>
            </w:r>
          </w:p>
        </w:tc>
      </w:tr>
      <w:tr w:rsidR="00754C7D" w14:paraId="4AB1E40B" w14:textId="77777777" w:rsidTr="00754C7D">
        <w:trPr>
          <w:trHeight w:val="432"/>
        </w:trPr>
        <w:tc>
          <w:tcPr>
            <w:tcW w:w="2712" w:type="dxa"/>
            <w:tcBorders>
              <w:top w:val="single" w:sz="8" w:space="0" w:color="ACCBF9" w:themeColor="background2"/>
              <w:bottom w:val="single" w:sz="8" w:space="0" w:color="ACCBF9" w:themeColor="background2"/>
              <w:right w:val="single" w:sz="8" w:space="0" w:color="ACCBF9" w:themeColor="background2"/>
            </w:tcBorders>
          </w:tcPr>
          <w:p w14:paraId="16661404" w14:textId="77777777" w:rsidR="00754C7D" w:rsidRPr="006C4816" w:rsidRDefault="00754C7D" w:rsidP="00754C7D">
            <w:pPr>
              <w:rPr>
                <w:rFonts w:cs="Arial"/>
                <w:i/>
              </w:rPr>
            </w:pPr>
            <w:r w:rsidRPr="006C4816">
              <w:rPr>
                <w:rFonts w:cs="Arial"/>
                <w:i/>
              </w:rPr>
              <w:t>Assembly area</w:t>
            </w:r>
          </w:p>
        </w:tc>
        <w:tc>
          <w:tcPr>
            <w:tcW w:w="8088" w:type="dxa"/>
            <w:tcBorders>
              <w:top w:val="single" w:sz="8" w:space="0" w:color="ACCBF9" w:themeColor="background2"/>
              <w:left w:val="single" w:sz="8" w:space="0" w:color="ACCBF9" w:themeColor="background2"/>
              <w:bottom w:val="single" w:sz="8" w:space="0" w:color="ACCBF9" w:themeColor="background2"/>
            </w:tcBorders>
          </w:tcPr>
          <w:p w14:paraId="651AA828" w14:textId="77777777" w:rsidR="00754C7D" w:rsidRPr="006C4816" w:rsidRDefault="00754C7D" w:rsidP="00754C7D">
            <w:pPr>
              <w:rPr>
                <w:i/>
              </w:rPr>
            </w:pPr>
            <w:r w:rsidRPr="006C4816">
              <w:rPr>
                <w:i/>
              </w:rPr>
              <w:t xml:space="preserve">List all the assembly areas and evacuation procedures for personnel.  </w:t>
            </w:r>
          </w:p>
        </w:tc>
      </w:tr>
      <w:tr w:rsidR="00754C7D" w14:paraId="46D92F64" w14:textId="77777777" w:rsidTr="00754C7D">
        <w:trPr>
          <w:trHeight w:val="432"/>
        </w:trPr>
        <w:tc>
          <w:tcPr>
            <w:tcW w:w="2712" w:type="dxa"/>
            <w:tcBorders>
              <w:top w:val="single" w:sz="8" w:space="0" w:color="ACCBF9" w:themeColor="background2"/>
              <w:bottom w:val="single" w:sz="8" w:space="0" w:color="ACCBF9" w:themeColor="background2"/>
              <w:right w:val="single" w:sz="8" w:space="0" w:color="ACCBF9" w:themeColor="background2"/>
            </w:tcBorders>
          </w:tcPr>
          <w:p w14:paraId="258647D9" w14:textId="77777777" w:rsidR="00754C7D" w:rsidRPr="006C4816" w:rsidRDefault="00754C7D" w:rsidP="00754C7D">
            <w:pPr>
              <w:rPr>
                <w:rFonts w:cs="Arial"/>
                <w:i/>
              </w:rPr>
            </w:pPr>
            <w:r w:rsidRPr="006C4816">
              <w:rPr>
                <w:rFonts w:cs="Arial"/>
                <w:i/>
              </w:rPr>
              <w:t>Supplies</w:t>
            </w:r>
          </w:p>
        </w:tc>
        <w:tc>
          <w:tcPr>
            <w:tcW w:w="8088" w:type="dxa"/>
            <w:tcBorders>
              <w:top w:val="single" w:sz="8" w:space="0" w:color="ACCBF9" w:themeColor="background2"/>
              <w:left w:val="single" w:sz="8" w:space="0" w:color="ACCBF9" w:themeColor="background2"/>
              <w:bottom w:val="single" w:sz="8" w:space="0" w:color="ACCBF9" w:themeColor="background2"/>
            </w:tcBorders>
          </w:tcPr>
          <w:p w14:paraId="2B7F1F1C" w14:textId="77777777" w:rsidR="00754C7D" w:rsidRPr="006C4816" w:rsidRDefault="00754C7D" w:rsidP="00754C7D">
            <w:pPr>
              <w:rPr>
                <w:i/>
              </w:rPr>
            </w:pPr>
            <w:r w:rsidRPr="006C4816">
              <w:rPr>
                <w:i/>
              </w:rPr>
              <w:t>List the supplies necessary to maintain personnel health and well-being during an incident (e.g., food, potable water, cots, first aid kit, sanitary products).</w:t>
            </w:r>
          </w:p>
        </w:tc>
      </w:tr>
      <w:tr w:rsidR="00754C7D" w14:paraId="51D2E917" w14:textId="77777777" w:rsidTr="00754C7D">
        <w:trPr>
          <w:trHeight w:val="432"/>
        </w:trPr>
        <w:tc>
          <w:tcPr>
            <w:tcW w:w="2712" w:type="dxa"/>
            <w:tcBorders>
              <w:top w:val="single" w:sz="8" w:space="0" w:color="ACCBF9" w:themeColor="background2"/>
              <w:bottom w:val="single" w:sz="8" w:space="0" w:color="ACCBF9" w:themeColor="background2"/>
              <w:right w:val="single" w:sz="8" w:space="0" w:color="ACCBF9" w:themeColor="background2"/>
            </w:tcBorders>
          </w:tcPr>
          <w:p w14:paraId="14FBEE57" w14:textId="77777777" w:rsidR="00754C7D" w:rsidRPr="006C4816" w:rsidRDefault="00754C7D" w:rsidP="00754C7D">
            <w:pPr>
              <w:rPr>
                <w:rFonts w:cs="Arial"/>
                <w:i/>
              </w:rPr>
            </w:pPr>
            <w:r w:rsidRPr="006C4816">
              <w:rPr>
                <w:rFonts w:cs="Arial"/>
                <w:i/>
              </w:rPr>
              <w:t>Alternate work and shelter locations</w:t>
            </w:r>
          </w:p>
        </w:tc>
        <w:tc>
          <w:tcPr>
            <w:tcW w:w="8088" w:type="dxa"/>
            <w:tcBorders>
              <w:top w:val="single" w:sz="8" w:space="0" w:color="ACCBF9" w:themeColor="background2"/>
              <w:left w:val="single" w:sz="8" w:space="0" w:color="ACCBF9" w:themeColor="background2"/>
              <w:bottom w:val="single" w:sz="8" w:space="0" w:color="ACCBF9" w:themeColor="background2"/>
            </w:tcBorders>
          </w:tcPr>
          <w:p w14:paraId="1FF33F5F" w14:textId="77777777" w:rsidR="00754C7D" w:rsidRPr="006C4816" w:rsidRDefault="00754C7D" w:rsidP="00754C7D">
            <w:pPr>
              <w:rPr>
                <w:i/>
              </w:rPr>
            </w:pPr>
            <w:r w:rsidRPr="006C4816">
              <w:rPr>
                <w:i/>
              </w:rPr>
              <w:t>Personnel may need to work from home. Or, they may need to shelter at a hotel or your utility if conditions do not permit travel home. List conditions for which work at home provisions will be triggered and list sheltering locations and procedures here.</w:t>
            </w:r>
          </w:p>
        </w:tc>
      </w:tr>
      <w:tr w:rsidR="00754C7D" w14:paraId="33986E5C" w14:textId="77777777" w:rsidTr="00754C7D">
        <w:trPr>
          <w:trHeight w:val="432"/>
        </w:trPr>
        <w:tc>
          <w:tcPr>
            <w:tcW w:w="2712" w:type="dxa"/>
            <w:tcBorders>
              <w:top w:val="single" w:sz="8" w:space="0" w:color="ACCBF9" w:themeColor="background2"/>
              <w:bottom w:val="single" w:sz="8" w:space="0" w:color="ACCBF9" w:themeColor="background2"/>
              <w:right w:val="single" w:sz="8" w:space="0" w:color="ACCBF9" w:themeColor="background2"/>
            </w:tcBorders>
          </w:tcPr>
          <w:p w14:paraId="2344FF6F" w14:textId="77777777" w:rsidR="00754C7D" w:rsidRPr="006C4816" w:rsidRDefault="00754C7D" w:rsidP="00754C7D">
            <w:pPr>
              <w:rPr>
                <w:rFonts w:cs="Arial"/>
                <w:i/>
              </w:rPr>
            </w:pPr>
            <w:r w:rsidRPr="006C4816">
              <w:rPr>
                <w:rFonts w:cs="Arial"/>
                <w:i/>
              </w:rPr>
              <w:t>Extreme temperatures</w:t>
            </w:r>
          </w:p>
        </w:tc>
        <w:tc>
          <w:tcPr>
            <w:tcW w:w="8088" w:type="dxa"/>
            <w:tcBorders>
              <w:top w:val="single" w:sz="8" w:space="0" w:color="ACCBF9" w:themeColor="background2"/>
              <w:left w:val="single" w:sz="8" w:space="0" w:color="ACCBF9" w:themeColor="background2"/>
              <w:bottom w:val="single" w:sz="8" w:space="0" w:color="ACCBF9" w:themeColor="background2"/>
            </w:tcBorders>
          </w:tcPr>
          <w:p w14:paraId="29080444" w14:textId="77777777" w:rsidR="00754C7D" w:rsidRPr="006C4816" w:rsidRDefault="00754C7D" w:rsidP="00754C7D">
            <w:pPr>
              <w:rPr>
                <w:i/>
              </w:rPr>
            </w:pPr>
            <w:r w:rsidRPr="006C4816">
              <w:rPr>
                <w:i/>
              </w:rPr>
              <w:t>List or reference here any supplies or equipment your utility owns to mitigate extreme temperatures such as cold weather items (e.g., sand, salt, ice melt, tire chains, snowshoes) and hot weather items (e.g., pop-up shade canopies, water coolers, broad-brimmed hats).</w:t>
            </w:r>
          </w:p>
        </w:tc>
      </w:tr>
      <w:tr w:rsidR="00754C7D" w14:paraId="0331A099" w14:textId="77777777" w:rsidTr="00754C7D">
        <w:trPr>
          <w:trHeight w:val="432"/>
        </w:trPr>
        <w:tc>
          <w:tcPr>
            <w:tcW w:w="2712" w:type="dxa"/>
            <w:tcBorders>
              <w:top w:val="single" w:sz="8" w:space="0" w:color="ACCBF9" w:themeColor="background2"/>
              <w:bottom w:val="single" w:sz="8" w:space="0" w:color="ACCBF9" w:themeColor="background2"/>
              <w:right w:val="single" w:sz="8" w:space="0" w:color="ACCBF9" w:themeColor="background2"/>
            </w:tcBorders>
          </w:tcPr>
          <w:p w14:paraId="79CE8819" w14:textId="77777777" w:rsidR="00754C7D" w:rsidRPr="006C4816" w:rsidRDefault="00754C7D" w:rsidP="00754C7D">
            <w:pPr>
              <w:rPr>
                <w:rFonts w:cs="Arial"/>
              </w:rPr>
            </w:pPr>
            <w:r w:rsidRPr="006C4816">
              <w:rPr>
                <w:rFonts w:cs="Arial"/>
              </w:rPr>
              <w:t>Other</w:t>
            </w:r>
          </w:p>
        </w:tc>
        <w:tc>
          <w:tcPr>
            <w:tcW w:w="8088" w:type="dxa"/>
            <w:tcBorders>
              <w:top w:val="single" w:sz="8" w:space="0" w:color="ACCBF9" w:themeColor="background2"/>
              <w:left w:val="single" w:sz="8" w:space="0" w:color="ACCBF9" w:themeColor="background2"/>
              <w:bottom w:val="single" w:sz="8" w:space="0" w:color="ACCBF9" w:themeColor="background2"/>
            </w:tcBorders>
          </w:tcPr>
          <w:p w14:paraId="03482EA2" w14:textId="77777777" w:rsidR="00754C7D" w:rsidRPr="006C4816" w:rsidRDefault="00754C7D" w:rsidP="00754C7D"/>
        </w:tc>
      </w:tr>
    </w:tbl>
    <w:p w14:paraId="21EAB35A" w14:textId="77777777" w:rsidR="00754C7D" w:rsidRDefault="00754C7D" w:rsidP="00754C7D">
      <w:pPr>
        <w:spacing w:after="0"/>
      </w:pPr>
    </w:p>
    <w:p w14:paraId="1BE1C812" w14:textId="77777777" w:rsidR="00177BE7" w:rsidRDefault="00177BE7" w:rsidP="00754C7D">
      <w:pPr>
        <w:spacing w:after="0"/>
      </w:pPr>
    </w:p>
    <w:p w14:paraId="09CAF22F" w14:textId="77777777" w:rsidR="00177BE7" w:rsidRDefault="00177BE7" w:rsidP="00754C7D">
      <w:pPr>
        <w:spacing w:after="0"/>
      </w:pPr>
    </w:p>
    <w:p w14:paraId="43EF3CC9" w14:textId="77777777" w:rsidR="00754C7D" w:rsidRPr="00B8034E" w:rsidRDefault="00754C7D" w:rsidP="00754C7D">
      <w:pPr>
        <w:pStyle w:val="Heading2"/>
      </w:pPr>
      <w:bookmarkStart w:id="21" w:name="_Toc10806473"/>
      <w:r>
        <w:t>2.2  Incident-Specific Response Procedures</w:t>
      </w:r>
      <w:bookmarkEnd w:id="21"/>
    </w:p>
    <w:p w14:paraId="4BFBCCF3" w14:textId="77777777" w:rsidR="00754C7D" w:rsidRDefault="00754C7D" w:rsidP="00754C7D">
      <w:r>
        <w:t xml:space="preserve">Insert applicable </w:t>
      </w:r>
      <w:r w:rsidRPr="00CA4E58">
        <w:t>Incident-</w:t>
      </w:r>
      <w:r>
        <w:t>S</w:t>
      </w:r>
      <w:r w:rsidRPr="00CA4E58">
        <w:t xml:space="preserve">pecific Response Procedures </w:t>
      </w:r>
      <w:r>
        <w:t>(</w:t>
      </w:r>
      <w:r w:rsidRPr="00CA4E58">
        <w:t>ISRPs</w:t>
      </w:r>
      <w:r>
        <w:t>),</w:t>
      </w:r>
      <w:r w:rsidRPr="00CA4E58">
        <w:t xml:space="preserve"> specialized procedures </w:t>
      </w:r>
      <w:r>
        <w:t xml:space="preserve">tailored to </w:t>
      </w:r>
      <w:r w:rsidRPr="00CA4E58">
        <w:t>a</w:t>
      </w:r>
      <w:r>
        <w:t>n</w:t>
      </w:r>
      <w:r w:rsidRPr="00CA4E58">
        <w:t xml:space="preserve"> incident</w:t>
      </w:r>
      <w:r>
        <w:t xml:space="preserve"> type</w:t>
      </w:r>
      <w:r w:rsidRPr="00CA4E58">
        <w:t>.</w:t>
      </w:r>
      <w:r>
        <w:t xml:space="preserve"> Incidents may include, but are not limited to,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cident type"/>
        <w:tblDescription w:val="Incident type"/>
      </w:tblPr>
      <w:tblGrid>
        <w:gridCol w:w="4673"/>
        <w:gridCol w:w="4687"/>
      </w:tblGrid>
      <w:tr w:rsidR="00754C7D" w:rsidRPr="004B1016" w14:paraId="619BEA2C" w14:textId="77777777" w:rsidTr="00754C7D">
        <w:trPr>
          <w:tblHeader/>
        </w:trPr>
        <w:tc>
          <w:tcPr>
            <w:tcW w:w="5395" w:type="dxa"/>
          </w:tcPr>
          <w:p w14:paraId="15F26FA1" w14:textId="77777777" w:rsidR="00754C7D" w:rsidRPr="004B1016" w:rsidRDefault="00754C7D" w:rsidP="00754C7D">
            <w:pPr>
              <w:pStyle w:val="ListParagraph"/>
              <w:numPr>
                <w:ilvl w:val="0"/>
                <w:numId w:val="28"/>
              </w:numPr>
              <w:spacing w:after="0" w:line="240" w:lineRule="auto"/>
            </w:pPr>
            <w:r w:rsidRPr="004B1016">
              <w:t>Cybersecurity</w:t>
            </w:r>
          </w:p>
          <w:p w14:paraId="10B135CE" w14:textId="77777777" w:rsidR="00754C7D" w:rsidRPr="004B1016" w:rsidRDefault="00754C7D" w:rsidP="00754C7D">
            <w:pPr>
              <w:pStyle w:val="ListParagraph"/>
              <w:numPr>
                <w:ilvl w:val="0"/>
                <w:numId w:val="28"/>
              </w:numPr>
              <w:spacing w:after="0" w:line="240" w:lineRule="auto"/>
            </w:pPr>
            <w:r w:rsidRPr="004B1016">
              <w:t>Drought</w:t>
            </w:r>
          </w:p>
          <w:p w14:paraId="7969C9CB" w14:textId="77777777" w:rsidR="00754C7D" w:rsidRPr="004B1016" w:rsidRDefault="00754C7D" w:rsidP="00754C7D">
            <w:pPr>
              <w:pStyle w:val="ListParagraph"/>
              <w:numPr>
                <w:ilvl w:val="0"/>
                <w:numId w:val="28"/>
              </w:numPr>
              <w:spacing w:after="0" w:line="240" w:lineRule="auto"/>
            </w:pPr>
            <w:r w:rsidRPr="004B1016">
              <w:t>Earthquake</w:t>
            </w:r>
          </w:p>
          <w:p w14:paraId="6A6F6628" w14:textId="77777777" w:rsidR="00754C7D" w:rsidRPr="004B1016" w:rsidRDefault="00754C7D" w:rsidP="00754C7D">
            <w:pPr>
              <w:pStyle w:val="ListParagraph"/>
              <w:numPr>
                <w:ilvl w:val="0"/>
                <w:numId w:val="28"/>
              </w:numPr>
              <w:spacing w:after="0" w:line="240" w:lineRule="auto"/>
            </w:pPr>
            <w:r w:rsidRPr="004B1016">
              <w:t>Extreme Cold and Winter Storms</w:t>
            </w:r>
          </w:p>
          <w:p w14:paraId="4EAEFEA5" w14:textId="77777777" w:rsidR="00754C7D" w:rsidRPr="004B1016" w:rsidRDefault="00754C7D" w:rsidP="00754C7D">
            <w:pPr>
              <w:pStyle w:val="ListParagraph"/>
              <w:numPr>
                <w:ilvl w:val="0"/>
                <w:numId w:val="28"/>
              </w:numPr>
              <w:spacing w:after="0" w:line="240" w:lineRule="auto"/>
            </w:pPr>
            <w:r w:rsidRPr="004B1016">
              <w:t>Extreme Heat</w:t>
            </w:r>
          </w:p>
          <w:p w14:paraId="2A6BF249" w14:textId="77777777" w:rsidR="00754C7D" w:rsidRPr="004B1016" w:rsidRDefault="00754C7D" w:rsidP="00754C7D">
            <w:pPr>
              <w:pStyle w:val="ListParagraph"/>
              <w:numPr>
                <w:ilvl w:val="0"/>
                <w:numId w:val="28"/>
              </w:numPr>
              <w:spacing w:after="0" w:line="240" w:lineRule="auto"/>
            </w:pPr>
            <w:r w:rsidRPr="004B1016">
              <w:t>Flooding</w:t>
            </w:r>
          </w:p>
          <w:p w14:paraId="0A3A950B" w14:textId="77777777" w:rsidR="00754C7D" w:rsidRPr="004B1016" w:rsidRDefault="00754C7D" w:rsidP="00754C7D">
            <w:pPr>
              <w:pStyle w:val="ListParagraph"/>
              <w:numPr>
                <w:ilvl w:val="0"/>
                <w:numId w:val="28"/>
              </w:numPr>
              <w:spacing w:after="0" w:line="240" w:lineRule="auto"/>
            </w:pPr>
            <w:r w:rsidRPr="004B1016">
              <w:t>Harmful Algal Bloom</w:t>
            </w:r>
          </w:p>
          <w:p w14:paraId="04747528" w14:textId="77777777" w:rsidR="00754C7D" w:rsidRPr="004B1016" w:rsidRDefault="00754C7D" w:rsidP="00754C7D"/>
        </w:tc>
        <w:tc>
          <w:tcPr>
            <w:tcW w:w="5395" w:type="dxa"/>
          </w:tcPr>
          <w:p w14:paraId="02BF2ED1" w14:textId="77777777" w:rsidR="00754C7D" w:rsidRPr="004B1016" w:rsidRDefault="00754C7D" w:rsidP="00754C7D">
            <w:pPr>
              <w:pStyle w:val="ListParagraph"/>
              <w:numPr>
                <w:ilvl w:val="0"/>
                <w:numId w:val="28"/>
              </w:numPr>
              <w:spacing w:after="0" w:line="240" w:lineRule="auto"/>
            </w:pPr>
            <w:r w:rsidRPr="004B1016">
              <w:t>Hurricane</w:t>
            </w:r>
          </w:p>
          <w:p w14:paraId="7B73ACA3" w14:textId="77777777" w:rsidR="00754C7D" w:rsidRPr="004B1016" w:rsidRDefault="00754C7D" w:rsidP="00754C7D">
            <w:pPr>
              <w:pStyle w:val="ListParagraph"/>
              <w:numPr>
                <w:ilvl w:val="0"/>
                <w:numId w:val="28"/>
              </w:numPr>
              <w:spacing w:after="0" w:line="240" w:lineRule="auto"/>
            </w:pPr>
            <w:r w:rsidRPr="004B1016">
              <w:t>Tornado</w:t>
            </w:r>
          </w:p>
          <w:p w14:paraId="1FB2E992" w14:textId="77777777" w:rsidR="00754C7D" w:rsidRPr="004B1016" w:rsidRDefault="00754C7D" w:rsidP="00754C7D">
            <w:pPr>
              <w:pStyle w:val="ListParagraph"/>
              <w:numPr>
                <w:ilvl w:val="0"/>
                <w:numId w:val="28"/>
              </w:numPr>
              <w:spacing w:after="0" w:line="240" w:lineRule="auto"/>
            </w:pPr>
            <w:r w:rsidRPr="004B1016">
              <w:t>Tsunami</w:t>
            </w:r>
          </w:p>
          <w:p w14:paraId="2DB7564A" w14:textId="77777777" w:rsidR="00754C7D" w:rsidRPr="004B1016" w:rsidRDefault="00754C7D" w:rsidP="00754C7D">
            <w:pPr>
              <w:pStyle w:val="ListParagraph"/>
              <w:numPr>
                <w:ilvl w:val="0"/>
                <w:numId w:val="28"/>
              </w:numPr>
              <w:spacing w:after="0" w:line="240" w:lineRule="auto"/>
            </w:pPr>
            <w:r w:rsidRPr="004B1016">
              <w:t>Volcanic Activity</w:t>
            </w:r>
          </w:p>
          <w:p w14:paraId="6D761CF6" w14:textId="77777777" w:rsidR="00754C7D" w:rsidRPr="004B1016" w:rsidRDefault="00754C7D" w:rsidP="00754C7D">
            <w:pPr>
              <w:pStyle w:val="ListParagraph"/>
              <w:numPr>
                <w:ilvl w:val="0"/>
                <w:numId w:val="28"/>
              </w:numPr>
              <w:spacing w:after="0" w:line="240" w:lineRule="auto"/>
            </w:pPr>
            <w:r w:rsidRPr="004B1016">
              <w:t>Wildfire</w:t>
            </w:r>
          </w:p>
          <w:p w14:paraId="6741FF87" w14:textId="77777777" w:rsidR="00754C7D" w:rsidRPr="004B1016" w:rsidRDefault="00754C7D" w:rsidP="00754C7D">
            <w:pPr>
              <w:pStyle w:val="ListParagraph"/>
              <w:numPr>
                <w:ilvl w:val="0"/>
                <w:numId w:val="28"/>
              </w:numPr>
              <w:spacing w:after="0" w:line="240" w:lineRule="auto"/>
            </w:pPr>
            <w:r w:rsidRPr="004B1016">
              <w:t>Source Water Contamination</w:t>
            </w:r>
          </w:p>
          <w:p w14:paraId="69F4C91D" w14:textId="77777777" w:rsidR="00754C7D" w:rsidRPr="004B1016" w:rsidRDefault="00754C7D" w:rsidP="00754C7D">
            <w:pPr>
              <w:pStyle w:val="ListParagraph"/>
              <w:numPr>
                <w:ilvl w:val="0"/>
                <w:numId w:val="28"/>
              </w:numPr>
              <w:spacing w:after="0" w:line="240" w:lineRule="auto"/>
            </w:pPr>
            <w:r>
              <w:t>Distribution</w:t>
            </w:r>
            <w:r w:rsidRPr="004B1016">
              <w:t xml:space="preserve"> System Contamination</w:t>
            </w:r>
          </w:p>
          <w:p w14:paraId="6ED44D07" w14:textId="77777777" w:rsidR="00754C7D" w:rsidRPr="004B1016" w:rsidRDefault="00754C7D" w:rsidP="00754C7D"/>
        </w:tc>
      </w:tr>
    </w:tbl>
    <w:p w14:paraId="357371BA" w14:textId="77777777" w:rsidR="00754C7D" w:rsidRDefault="00754C7D" w:rsidP="00754C7D">
      <w:r w:rsidRPr="004B1016">
        <w:t>EPA</w:t>
      </w:r>
      <w:r>
        <w:t>’s website</w:t>
      </w:r>
      <w:r w:rsidRPr="004B1016">
        <w:t xml:space="preserve"> provides a number </w:t>
      </w:r>
      <w:r w:rsidRPr="00177BE7">
        <w:rPr>
          <w:color w:val="0000FF"/>
        </w:rPr>
        <w:t xml:space="preserve">of </w:t>
      </w:r>
      <w:hyperlink r:id="rId14" w:history="1">
        <w:r w:rsidRPr="00177BE7">
          <w:rPr>
            <w:color w:val="0000FF"/>
            <w:u w:val="single"/>
          </w:rPr>
          <w:t>incident action checklists</w:t>
        </w:r>
      </w:hyperlink>
      <w:r w:rsidRPr="004B1016">
        <w:t xml:space="preserve"> (IACs) that you can use to help develop your own ISRPs.</w:t>
      </w:r>
      <w:r>
        <w:t xml:space="preserve"> </w:t>
      </w:r>
      <w:r w:rsidRPr="008C0A0D">
        <w:t xml:space="preserve">EPA also published the </w:t>
      </w:r>
      <w:hyperlink r:id="rId15" w:history="1">
        <w:r w:rsidRPr="008C0A0D">
          <w:rPr>
            <w:rStyle w:val="Hyperlink"/>
          </w:rPr>
          <w:t>Prepared for Contamination in Your Distribution System?</w:t>
        </w:r>
      </w:hyperlink>
      <w:r w:rsidRPr="008C0A0D">
        <w:t xml:space="preserve"> guidance that can help you develop a distribution system contamination ISRP.</w:t>
      </w:r>
    </w:p>
    <w:p w14:paraId="28DEBAF2" w14:textId="77777777" w:rsidR="00754C7D" w:rsidRDefault="00754C7D" w:rsidP="00754C7D">
      <w:pPr>
        <w:rPr>
          <w:rFonts w:eastAsiaTheme="majorEastAsia" w:cs="Arial"/>
          <w:b/>
          <w:color w:val="ACCBF9" w:themeColor="background2"/>
          <w:spacing w:val="5"/>
          <w:kern w:val="28"/>
          <w:sz w:val="28"/>
          <w:szCs w:val="32"/>
        </w:rPr>
      </w:pPr>
      <w:r>
        <w:br w:type="page"/>
      </w:r>
    </w:p>
    <w:p w14:paraId="03B6AF9B" w14:textId="77777777" w:rsidR="005241BC" w:rsidRPr="005241BC" w:rsidRDefault="005241BC" w:rsidP="005241BC">
      <w:pPr>
        <w:spacing w:after="60" w:line="240" w:lineRule="auto"/>
        <w:contextualSpacing/>
        <w:outlineLvl w:val="0"/>
        <w:rPr>
          <w:rFonts w:ascii="Arial" w:eastAsia="Times New Roman" w:hAnsi="Arial" w:cs="Arial"/>
          <w:b/>
          <w:iCs w:val="0"/>
          <w:color w:val="0B6DB7"/>
          <w:spacing w:val="5"/>
          <w:kern w:val="28"/>
          <w:sz w:val="28"/>
          <w:szCs w:val="32"/>
          <w:lang w:bidi="ar-SA"/>
        </w:rPr>
      </w:pPr>
      <w:bookmarkStart w:id="22" w:name="_Toc10806474"/>
      <w:r w:rsidRPr="005241BC">
        <w:rPr>
          <w:rFonts w:ascii="Arial" w:eastAsia="Times New Roman" w:hAnsi="Arial" w:cs="Arial"/>
          <w:b/>
          <w:iCs w:val="0"/>
          <w:color w:val="0B6DB7"/>
          <w:spacing w:val="5"/>
          <w:kern w:val="28"/>
          <w:sz w:val="28"/>
          <w:szCs w:val="32"/>
          <w:lang w:bidi="ar-SA"/>
        </w:rPr>
        <w:lastRenderedPageBreak/>
        <w:t>3  MITIGATION ACTIONS</w:t>
      </w:r>
      <w:bookmarkEnd w:id="22"/>
    </w:p>
    <w:p w14:paraId="127B910C"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p>
    <w:p w14:paraId="297834A1"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r w:rsidRPr="005241BC">
        <w:rPr>
          <w:rFonts w:ascii="Arial" w:eastAsia="Times New Roman" w:hAnsi="Arial" w:cs="Times New Roman"/>
          <w:iCs w:val="0"/>
          <w:color w:val="4C4D4D"/>
          <w:szCs w:val="22"/>
          <w:lang w:bidi="ar-SA"/>
        </w:rPr>
        <w:t>This section contains actions, procedures, and equipment which can obviate or significantly lessen the impact of a malevolent act or natural hazard on the public health and the safety and supply of drinking water provided to your community and individuals, including the development of alternative source water options, relocation of water intakes, and construction of flood protection barriers.</w:t>
      </w:r>
    </w:p>
    <w:p w14:paraId="0387D1F8"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p>
    <w:p w14:paraId="0C8EC388" w14:textId="77777777" w:rsidR="005241BC" w:rsidRPr="005241BC" w:rsidRDefault="005241BC" w:rsidP="005241BC">
      <w:pPr>
        <w:keepNext/>
        <w:keepLines/>
        <w:spacing w:after="120" w:line="240" w:lineRule="auto"/>
        <w:outlineLvl w:val="1"/>
        <w:rPr>
          <w:rFonts w:ascii="Arial" w:eastAsia="Times New Roman" w:hAnsi="Arial" w:cs="Times New Roman"/>
          <w:b/>
          <w:bCs/>
          <w:iCs w:val="0"/>
          <w:color w:val="0B6DB7"/>
          <w:sz w:val="22"/>
          <w:szCs w:val="26"/>
          <w:lang w:bidi="ar-SA"/>
        </w:rPr>
      </w:pPr>
      <w:bookmarkStart w:id="23" w:name="_Toc10806475"/>
      <w:r w:rsidRPr="005241BC">
        <w:rPr>
          <w:rFonts w:ascii="Arial" w:eastAsia="Times New Roman" w:hAnsi="Arial" w:cs="Times New Roman"/>
          <w:b/>
          <w:bCs/>
          <w:iCs w:val="0"/>
          <w:color w:val="0B6DB7"/>
          <w:sz w:val="22"/>
          <w:szCs w:val="26"/>
          <w:lang w:bidi="ar-SA"/>
        </w:rPr>
        <w:t>3.1  Alternative Source Water Options and Interconnected Utilities</w:t>
      </w:r>
      <w:bookmarkEnd w:id="23"/>
    </w:p>
    <w:p w14:paraId="5BEFE0DE" w14:textId="77777777" w:rsidR="005241BC" w:rsidRPr="005241BC" w:rsidRDefault="005241BC" w:rsidP="005241BC">
      <w:pPr>
        <w:spacing w:line="276" w:lineRule="auto"/>
        <w:rPr>
          <w:rFonts w:ascii="Arial" w:eastAsia="Times New Roman" w:hAnsi="Arial" w:cs="Times New Roman"/>
          <w:iCs w:val="0"/>
          <w:color w:val="4C4D4D"/>
          <w:szCs w:val="22"/>
          <w:lang w:bidi="ar-SA"/>
        </w:rPr>
      </w:pPr>
      <w:r w:rsidRPr="005241BC">
        <w:rPr>
          <w:rFonts w:ascii="Arial" w:eastAsia="Times New Roman" w:hAnsi="Arial" w:cs="Times New Roman"/>
          <w:iCs w:val="0"/>
          <w:color w:val="4C4D4D"/>
          <w:szCs w:val="22"/>
          <w:lang w:bidi="ar-SA"/>
        </w:rPr>
        <w:t>List information on alternative source water options and interconnected utilities to mitigate impacts during incidents.</w:t>
      </w:r>
    </w:p>
    <w:tbl>
      <w:tblPr>
        <w:tblStyle w:val="TableGrid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lternative Source Water Options"/>
        <w:tblDescription w:val="Alternative Source Water Options"/>
      </w:tblPr>
      <w:tblGrid>
        <w:gridCol w:w="2325"/>
        <w:gridCol w:w="2403"/>
        <w:gridCol w:w="4632"/>
      </w:tblGrid>
      <w:tr w:rsidR="005241BC" w:rsidRPr="005241BC" w14:paraId="3B89CD64" w14:textId="77777777" w:rsidTr="005241BC">
        <w:trPr>
          <w:trHeight w:val="288"/>
          <w:tblHeader/>
        </w:trPr>
        <w:tc>
          <w:tcPr>
            <w:tcW w:w="11016" w:type="dxa"/>
            <w:gridSpan w:val="3"/>
            <w:tcBorders>
              <w:top w:val="single" w:sz="36" w:space="0" w:color="8A8B8C"/>
              <w:bottom w:val="single" w:sz="8" w:space="0" w:color="0B6DB7"/>
            </w:tcBorders>
          </w:tcPr>
          <w:p w14:paraId="1C9281C9" w14:textId="77777777" w:rsidR="005241BC" w:rsidRPr="005241BC" w:rsidRDefault="005241BC" w:rsidP="005241BC">
            <w:pPr>
              <w:spacing w:after="120" w:line="276" w:lineRule="auto"/>
              <w:jc w:val="center"/>
              <w:rPr>
                <w:rFonts w:eastAsia="Times New Roman" w:cs="Times New Roman"/>
                <w:szCs w:val="22"/>
              </w:rPr>
            </w:pPr>
            <w:r w:rsidRPr="005241BC">
              <w:rPr>
                <w:rFonts w:eastAsia="Times New Roman" w:cs="Times New Roman"/>
                <w:b/>
                <w:bCs/>
                <w:szCs w:val="22"/>
              </w:rPr>
              <w:t>Alternative Source Water Options</w:t>
            </w:r>
          </w:p>
        </w:tc>
      </w:tr>
      <w:tr w:rsidR="005241BC" w:rsidRPr="005241BC" w14:paraId="0D685A9D" w14:textId="77777777" w:rsidTr="005241BC">
        <w:trPr>
          <w:tblHeader/>
        </w:trPr>
        <w:tc>
          <w:tcPr>
            <w:tcW w:w="2754" w:type="dxa"/>
            <w:tcBorders>
              <w:top w:val="single" w:sz="8" w:space="0" w:color="0B6DB7"/>
              <w:bottom w:val="single" w:sz="8" w:space="0" w:color="0B6DB7"/>
            </w:tcBorders>
            <w:vAlign w:val="center"/>
          </w:tcPr>
          <w:p w14:paraId="30995935" w14:textId="77777777" w:rsidR="005241BC" w:rsidRPr="005241BC" w:rsidRDefault="005241BC" w:rsidP="005241BC">
            <w:pPr>
              <w:spacing w:line="276" w:lineRule="auto"/>
              <w:rPr>
                <w:rFonts w:eastAsia="Times New Roman" w:cs="Times New Roman"/>
                <w:szCs w:val="22"/>
              </w:rPr>
            </w:pPr>
            <w:r w:rsidRPr="005241BC">
              <w:rPr>
                <w:rFonts w:eastAsia="Times New Roman" w:cs="Times New Roman"/>
                <w:b/>
                <w:bCs/>
                <w:szCs w:val="22"/>
              </w:rPr>
              <w:t>Type</w:t>
            </w:r>
          </w:p>
        </w:tc>
        <w:tc>
          <w:tcPr>
            <w:tcW w:w="2754" w:type="dxa"/>
            <w:tcBorders>
              <w:top w:val="single" w:sz="8" w:space="0" w:color="0B6DB7"/>
              <w:bottom w:val="single" w:sz="8" w:space="0" w:color="0B6DB7"/>
            </w:tcBorders>
            <w:vAlign w:val="center"/>
          </w:tcPr>
          <w:p w14:paraId="060024F8" w14:textId="77777777" w:rsidR="005241BC" w:rsidRPr="005241BC" w:rsidRDefault="005241BC" w:rsidP="005241BC">
            <w:pPr>
              <w:spacing w:line="276" w:lineRule="auto"/>
              <w:rPr>
                <w:rFonts w:eastAsia="Times New Roman" w:cs="Times New Roman"/>
                <w:b/>
                <w:bCs/>
                <w:szCs w:val="22"/>
              </w:rPr>
            </w:pPr>
            <w:r w:rsidRPr="005241BC">
              <w:rPr>
                <w:rFonts w:eastAsia="Times New Roman" w:cs="Times New Roman"/>
                <w:b/>
                <w:bCs/>
                <w:szCs w:val="22"/>
              </w:rPr>
              <w:t>Location</w:t>
            </w:r>
          </w:p>
        </w:tc>
        <w:tc>
          <w:tcPr>
            <w:tcW w:w="5508" w:type="dxa"/>
            <w:tcBorders>
              <w:top w:val="single" w:sz="8" w:space="0" w:color="0B6DB7"/>
              <w:bottom w:val="single" w:sz="8" w:space="0" w:color="0B6DB7"/>
            </w:tcBorders>
            <w:vAlign w:val="center"/>
          </w:tcPr>
          <w:p w14:paraId="4E96E1FC" w14:textId="77777777" w:rsidR="005241BC" w:rsidRPr="005241BC" w:rsidRDefault="005241BC" w:rsidP="005241BC">
            <w:pPr>
              <w:spacing w:line="276" w:lineRule="auto"/>
              <w:rPr>
                <w:rFonts w:eastAsia="Times New Roman" w:cs="Times New Roman"/>
                <w:szCs w:val="22"/>
              </w:rPr>
            </w:pPr>
            <w:r w:rsidRPr="005241BC">
              <w:rPr>
                <w:rFonts w:eastAsia="Times New Roman" w:cs="Times New Roman"/>
                <w:b/>
                <w:bCs/>
                <w:szCs w:val="22"/>
              </w:rPr>
              <w:t>Comments</w:t>
            </w:r>
          </w:p>
        </w:tc>
      </w:tr>
      <w:tr w:rsidR="005241BC" w:rsidRPr="005241BC" w14:paraId="68A674A0" w14:textId="77777777" w:rsidTr="005241BC">
        <w:trPr>
          <w:trHeight w:val="432"/>
        </w:trPr>
        <w:tc>
          <w:tcPr>
            <w:tcW w:w="2754" w:type="dxa"/>
            <w:tcBorders>
              <w:top w:val="single" w:sz="8" w:space="0" w:color="0B6DB7"/>
              <w:bottom w:val="single" w:sz="8" w:space="0" w:color="0B6DB7"/>
              <w:right w:val="single" w:sz="8" w:space="0" w:color="0B6DB7"/>
            </w:tcBorders>
          </w:tcPr>
          <w:p w14:paraId="7768F93F"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Well</w:t>
            </w:r>
          </w:p>
        </w:tc>
        <w:tc>
          <w:tcPr>
            <w:tcW w:w="2754" w:type="dxa"/>
            <w:tcBorders>
              <w:top w:val="single" w:sz="8" w:space="0" w:color="0B6DB7"/>
              <w:left w:val="single" w:sz="8" w:space="0" w:color="0B6DB7"/>
              <w:bottom w:val="single" w:sz="8" w:space="0" w:color="0B6DB7"/>
              <w:right w:val="single" w:sz="8" w:space="0" w:color="0B6DB7"/>
            </w:tcBorders>
          </w:tcPr>
          <w:p w14:paraId="112ED948"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Municipal golf course</w:t>
            </w:r>
          </w:p>
        </w:tc>
        <w:tc>
          <w:tcPr>
            <w:tcW w:w="5508" w:type="dxa"/>
            <w:tcBorders>
              <w:top w:val="single" w:sz="8" w:space="0" w:color="0B6DB7"/>
              <w:left w:val="single" w:sz="8" w:space="0" w:color="0B6DB7"/>
              <w:bottom w:val="single" w:sz="8" w:space="0" w:color="0B6DB7"/>
            </w:tcBorders>
          </w:tcPr>
          <w:p w14:paraId="4D524824"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This irrigation well can be used to supply water under emergency approval from state. Chlorination is needed and the well can produce up to 300 gpm.</w:t>
            </w:r>
          </w:p>
        </w:tc>
      </w:tr>
      <w:tr w:rsidR="005241BC" w:rsidRPr="005241BC" w14:paraId="1B70D615" w14:textId="77777777" w:rsidTr="005241BC">
        <w:trPr>
          <w:trHeight w:val="432"/>
        </w:trPr>
        <w:tc>
          <w:tcPr>
            <w:tcW w:w="2754" w:type="dxa"/>
            <w:tcBorders>
              <w:top w:val="single" w:sz="8" w:space="0" w:color="0B6DB7"/>
              <w:bottom w:val="single" w:sz="8" w:space="0" w:color="0B6DB7"/>
              <w:right w:val="single" w:sz="8" w:space="0" w:color="0B6DB7"/>
            </w:tcBorders>
          </w:tcPr>
          <w:p w14:paraId="54D51F60" w14:textId="77777777" w:rsidR="005241BC" w:rsidRPr="005241BC" w:rsidRDefault="005241BC" w:rsidP="005241BC">
            <w:pPr>
              <w:spacing w:line="276" w:lineRule="auto"/>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0F218C61" w14:textId="77777777" w:rsidR="005241BC" w:rsidRPr="005241BC" w:rsidRDefault="005241BC" w:rsidP="005241BC">
            <w:pPr>
              <w:spacing w:line="276" w:lineRule="auto"/>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15132B4D" w14:textId="77777777" w:rsidR="005241BC" w:rsidRPr="005241BC" w:rsidRDefault="005241BC" w:rsidP="005241BC">
            <w:pPr>
              <w:spacing w:line="276" w:lineRule="auto"/>
              <w:rPr>
                <w:rFonts w:eastAsia="Times New Roman" w:cs="Times New Roman"/>
                <w:color w:val="4C4D4D"/>
                <w:szCs w:val="22"/>
              </w:rPr>
            </w:pPr>
          </w:p>
        </w:tc>
      </w:tr>
      <w:tr w:rsidR="005241BC" w:rsidRPr="005241BC" w14:paraId="4CA30B38" w14:textId="77777777" w:rsidTr="005241BC">
        <w:trPr>
          <w:trHeight w:val="432"/>
        </w:trPr>
        <w:tc>
          <w:tcPr>
            <w:tcW w:w="2754" w:type="dxa"/>
            <w:tcBorders>
              <w:top w:val="single" w:sz="8" w:space="0" w:color="0B6DB7"/>
              <w:bottom w:val="single" w:sz="8" w:space="0" w:color="0B6DB7"/>
              <w:right w:val="single" w:sz="8" w:space="0" w:color="0B6DB7"/>
            </w:tcBorders>
          </w:tcPr>
          <w:p w14:paraId="52D1A471" w14:textId="77777777" w:rsidR="005241BC" w:rsidRPr="005241BC" w:rsidRDefault="005241BC" w:rsidP="005241BC">
            <w:pPr>
              <w:spacing w:line="276" w:lineRule="auto"/>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4F9E6176" w14:textId="77777777" w:rsidR="005241BC" w:rsidRPr="005241BC" w:rsidRDefault="005241BC" w:rsidP="005241BC">
            <w:pPr>
              <w:spacing w:line="276" w:lineRule="auto"/>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0A0DC09D" w14:textId="77777777" w:rsidR="005241BC" w:rsidRPr="005241BC" w:rsidRDefault="005241BC" w:rsidP="005241BC">
            <w:pPr>
              <w:spacing w:line="276" w:lineRule="auto"/>
              <w:rPr>
                <w:rFonts w:eastAsia="Times New Roman" w:cs="Times New Roman"/>
                <w:color w:val="4C4D4D"/>
                <w:szCs w:val="22"/>
              </w:rPr>
            </w:pPr>
          </w:p>
        </w:tc>
      </w:tr>
      <w:tr w:rsidR="005241BC" w:rsidRPr="005241BC" w14:paraId="642923EE" w14:textId="77777777" w:rsidTr="005241BC">
        <w:trPr>
          <w:trHeight w:val="432"/>
        </w:trPr>
        <w:tc>
          <w:tcPr>
            <w:tcW w:w="2754" w:type="dxa"/>
            <w:tcBorders>
              <w:top w:val="single" w:sz="8" w:space="0" w:color="0B6DB7"/>
              <w:bottom w:val="single" w:sz="8" w:space="0" w:color="0B6DB7"/>
              <w:right w:val="single" w:sz="8" w:space="0" w:color="0B6DB7"/>
            </w:tcBorders>
          </w:tcPr>
          <w:p w14:paraId="25F2486D" w14:textId="77777777" w:rsidR="005241BC" w:rsidRPr="005241BC" w:rsidRDefault="005241BC" w:rsidP="005241BC">
            <w:pPr>
              <w:spacing w:line="276" w:lineRule="auto"/>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AD13259" w14:textId="77777777" w:rsidR="005241BC" w:rsidRPr="005241BC" w:rsidRDefault="005241BC" w:rsidP="005241BC">
            <w:pPr>
              <w:spacing w:line="276" w:lineRule="auto"/>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26855561" w14:textId="77777777" w:rsidR="005241BC" w:rsidRPr="005241BC" w:rsidRDefault="005241BC" w:rsidP="005241BC">
            <w:pPr>
              <w:spacing w:line="276" w:lineRule="auto"/>
              <w:rPr>
                <w:rFonts w:eastAsia="Times New Roman" w:cs="Times New Roman"/>
                <w:color w:val="4C4D4D"/>
                <w:szCs w:val="22"/>
              </w:rPr>
            </w:pPr>
          </w:p>
        </w:tc>
      </w:tr>
      <w:tr w:rsidR="005241BC" w:rsidRPr="005241BC" w14:paraId="516005BA" w14:textId="77777777" w:rsidTr="005241BC">
        <w:trPr>
          <w:trHeight w:val="432"/>
        </w:trPr>
        <w:tc>
          <w:tcPr>
            <w:tcW w:w="2754" w:type="dxa"/>
            <w:tcBorders>
              <w:top w:val="single" w:sz="8" w:space="0" w:color="0B6DB7"/>
              <w:bottom w:val="single" w:sz="8" w:space="0" w:color="0B6DB7"/>
              <w:right w:val="single" w:sz="8" w:space="0" w:color="0B6DB7"/>
            </w:tcBorders>
          </w:tcPr>
          <w:p w14:paraId="19545C6C" w14:textId="77777777" w:rsidR="005241BC" w:rsidRPr="005241BC" w:rsidRDefault="005241BC" w:rsidP="005241BC">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546A517B" w14:textId="77777777" w:rsidR="005241BC" w:rsidRPr="005241BC" w:rsidRDefault="005241BC" w:rsidP="005241BC">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0DC4C902" w14:textId="77777777" w:rsidR="005241BC" w:rsidRPr="005241BC" w:rsidRDefault="005241BC" w:rsidP="005241BC">
            <w:pPr>
              <w:rPr>
                <w:rFonts w:eastAsia="Times New Roman" w:cs="Times New Roman"/>
                <w:color w:val="4C4D4D"/>
                <w:szCs w:val="22"/>
              </w:rPr>
            </w:pPr>
          </w:p>
        </w:tc>
      </w:tr>
      <w:tr w:rsidR="005241BC" w:rsidRPr="005241BC" w14:paraId="00B65DBD" w14:textId="77777777" w:rsidTr="005241BC">
        <w:trPr>
          <w:trHeight w:val="432"/>
        </w:trPr>
        <w:tc>
          <w:tcPr>
            <w:tcW w:w="2754" w:type="dxa"/>
            <w:tcBorders>
              <w:top w:val="single" w:sz="8" w:space="0" w:color="0B6DB7"/>
              <w:bottom w:val="single" w:sz="8" w:space="0" w:color="0B6DB7"/>
              <w:right w:val="single" w:sz="8" w:space="0" w:color="0B6DB7"/>
            </w:tcBorders>
          </w:tcPr>
          <w:p w14:paraId="6BC88CA8" w14:textId="77777777" w:rsidR="005241BC" w:rsidRPr="005241BC" w:rsidRDefault="005241BC" w:rsidP="005241BC">
            <w:pPr>
              <w:rPr>
                <w:rFonts w:eastAsia="Times New Roman" w:cs="Times New Roman"/>
                <w:color w:val="4C4D4D"/>
                <w:szCs w:val="22"/>
              </w:rPr>
            </w:pPr>
          </w:p>
        </w:tc>
        <w:tc>
          <w:tcPr>
            <w:tcW w:w="2754" w:type="dxa"/>
            <w:tcBorders>
              <w:top w:val="single" w:sz="8" w:space="0" w:color="0B6DB7"/>
              <w:left w:val="single" w:sz="8" w:space="0" w:color="0B6DB7"/>
              <w:bottom w:val="single" w:sz="8" w:space="0" w:color="0B6DB7"/>
              <w:right w:val="single" w:sz="8" w:space="0" w:color="0B6DB7"/>
            </w:tcBorders>
          </w:tcPr>
          <w:p w14:paraId="07C8EBF1" w14:textId="77777777" w:rsidR="005241BC" w:rsidRPr="005241BC" w:rsidRDefault="005241BC" w:rsidP="005241BC">
            <w:pPr>
              <w:rPr>
                <w:rFonts w:eastAsia="Times New Roman" w:cs="Times New Roman"/>
                <w:color w:val="4C4D4D"/>
                <w:szCs w:val="22"/>
              </w:rPr>
            </w:pPr>
          </w:p>
        </w:tc>
        <w:tc>
          <w:tcPr>
            <w:tcW w:w="5508" w:type="dxa"/>
            <w:tcBorders>
              <w:top w:val="single" w:sz="8" w:space="0" w:color="0B6DB7"/>
              <w:left w:val="single" w:sz="8" w:space="0" w:color="0B6DB7"/>
              <w:bottom w:val="single" w:sz="8" w:space="0" w:color="0B6DB7"/>
            </w:tcBorders>
          </w:tcPr>
          <w:p w14:paraId="42102709" w14:textId="77777777" w:rsidR="005241BC" w:rsidRPr="005241BC" w:rsidRDefault="005241BC" w:rsidP="005241BC">
            <w:pPr>
              <w:rPr>
                <w:rFonts w:eastAsia="Times New Roman" w:cs="Times New Roman"/>
                <w:color w:val="4C4D4D"/>
                <w:szCs w:val="22"/>
              </w:rPr>
            </w:pPr>
          </w:p>
        </w:tc>
      </w:tr>
    </w:tbl>
    <w:p w14:paraId="6F36CA7D" w14:textId="77777777" w:rsidR="005241BC" w:rsidRPr="005241BC" w:rsidRDefault="005241BC" w:rsidP="005241BC">
      <w:pPr>
        <w:spacing w:line="276" w:lineRule="auto"/>
        <w:rPr>
          <w:rFonts w:ascii="Arial" w:eastAsia="Times New Roman" w:hAnsi="Arial" w:cs="Times New Roman"/>
          <w:b/>
          <w:iCs w:val="0"/>
          <w:color w:val="4C4D4D"/>
          <w:szCs w:val="22"/>
          <w:lang w:bidi="ar-SA"/>
        </w:rPr>
      </w:pPr>
    </w:p>
    <w:tbl>
      <w:tblPr>
        <w:tblStyle w:val="TableGrid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terconnected Utilities"/>
        <w:tblDescription w:val="Interconnected Utilities"/>
      </w:tblPr>
      <w:tblGrid>
        <w:gridCol w:w="2258"/>
        <w:gridCol w:w="1990"/>
        <w:gridCol w:w="1949"/>
        <w:gridCol w:w="3163"/>
      </w:tblGrid>
      <w:tr w:rsidR="005241BC" w:rsidRPr="005241BC" w14:paraId="23D96CAD" w14:textId="77777777" w:rsidTr="005241BC">
        <w:trPr>
          <w:trHeight w:val="288"/>
          <w:tblHeader/>
        </w:trPr>
        <w:tc>
          <w:tcPr>
            <w:tcW w:w="11016" w:type="dxa"/>
            <w:gridSpan w:val="4"/>
            <w:tcBorders>
              <w:top w:val="single" w:sz="36" w:space="0" w:color="8A8B8C"/>
              <w:bottom w:val="single" w:sz="8" w:space="0" w:color="0B6DB7"/>
            </w:tcBorders>
          </w:tcPr>
          <w:p w14:paraId="24030B68" w14:textId="77777777" w:rsidR="005241BC" w:rsidRPr="005241BC" w:rsidRDefault="005241BC" w:rsidP="005241BC">
            <w:pPr>
              <w:spacing w:after="120" w:line="276" w:lineRule="auto"/>
              <w:jc w:val="center"/>
              <w:rPr>
                <w:rFonts w:eastAsia="Times New Roman" w:cs="Times New Roman"/>
                <w:szCs w:val="22"/>
              </w:rPr>
            </w:pPr>
            <w:r w:rsidRPr="005241BC">
              <w:rPr>
                <w:rFonts w:eastAsia="Times New Roman" w:cs="Times New Roman"/>
                <w:b/>
                <w:bCs/>
                <w:szCs w:val="22"/>
              </w:rPr>
              <w:t>Interconnected Utilities</w:t>
            </w:r>
          </w:p>
        </w:tc>
      </w:tr>
      <w:tr w:rsidR="005241BC" w:rsidRPr="005241BC" w14:paraId="6F991660" w14:textId="77777777" w:rsidTr="005241BC">
        <w:trPr>
          <w:tblHeader/>
        </w:trPr>
        <w:tc>
          <w:tcPr>
            <w:tcW w:w="2754" w:type="dxa"/>
            <w:tcBorders>
              <w:top w:val="single" w:sz="8" w:space="0" w:color="0B6DB7"/>
              <w:bottom w:val="single" w:sz="8" w:space="0" w:color="0B6DB7"/>
            </w:tcBorders>
            <w:vAlign w:val="center"/>
          </w:tcPr>
          <w:p w14:paraId="672ADECB" w14:textId="77777777" w:rsidR="005241BC" w:rsidRPr="005241BC" w:rsidRDefault="005241BC" w:rsidP="005241BC">
            <w:pPr>
              <w:spacing w:line="276" w:lineRule="auto"/>
              <w:rPr>
                <w:rFonts w:eastAsia="Times New Roman" w:cs="Times New Roman"/>
                <w:szCs w:val="22"/>
              </w:rPr>
            </w:pPr>
            <w:r w:rsidRPr="005241BC">
              <w:rPr>
                <w:rFonts w:eastAsia="Times New Roman" w:cs="Times New Roman"/>
                <w:b/>
                <w:bCs/>
                <w:szCs w:val="22"/>
              </w:rPr>
              <w:t>Utility Name</w:t>
            </w:r>
          </w:p>
        </w:tc>
        <w:tc>
          <w:tcPr>
            <w:tcW w:w="2304" w:type="dxa"/>
            <w:tcBorders>
              <w:top w:val="single" w:sz="8" w:space="0" w:color="0B6DB7"/>
              <w:bottom w:val="single" w:sz="8" w:space="0" w:color="0B6DB7"/>
            </w:tcBorders>
            <w:vAlign w:val="center"/>
          </w:tcPr>
          <w:p w14:paraId="72B2098E" w14:textId="77777777" w:rsidR="005241BC" w:rsidRPr="005241BC" w:rsidRDefault="005241BC" w:rsidP="005241BC">
            <w:pPr>
              <w:spacing w:line="276" w:lineRule="auto"/>
              <w:rPr>
                <w:rFonts w:eastAsia="Times New Roman" w:cs="Times New Roman"/>
                <w:b/>
                <w:bCs/>
                <w:szCs w:val="22"/>
              </w:rPr>
            </w:pPr>
            <w:r w:rsidRPr="005241BC">
              <w:rPr>
                <w:rFonts w:eastAsia="Times New Roman" w:cs="Times New Roman"/>
                <w:b/>
                <w:bCs/>
                <w:szCs w:val="22"/>
              </w:rPr>
              <w:t>Location</w:t>
            </w:r>
          </w:p>
        </w:tc>
        <w:tc>
          <w:tcPr>
            <w:tcW w:w="2160" w:type="dxa"/>
            <w:tcBorders>
              <w:top w:val="single" w:sz="8" w:space="0" w:color="0B6DB7"/>
              <w:bottom w:val="single" w:sz="8" w:space="0" w:color="0B6DB7"/>
            </w:tcBorders>
            <w:vAlign w:val="center"/>
          </w:tcPr>
          <w:p w14:paraId="3325776F" w14:textId="77777777" w:rsidR="005241BC" w:rsidRPr="005241BC" w:rsidRDefault="005241BC" w:rsidP="005241BC">
            <w:pPr>
              <w:spacing w:line="276" w:lineRule="auto"/>
              <w:rPr>
                <w:rFonts w:eastAsia="Times New Roman" w:cs="Times New Roman"/>
                <w:szCs w:val="22"/>
              </w:rPr>
            </w:pPr>
            <w:r w:rsidRPr="005241BC">
              <w:rPr>
                <w:rFonts w:eastAsia="Times New Roman" w:cs="Times New Roman"/>
                <w:b/>
                <w:bCs/>
                <w:szCs w:val="22"/>
              </w:rPr>
              <w:t>Contact Information</w:t>
            </w:r>
          </w:p>
        </w:tc>
        <w:tc>
          <w:tcPr>
            <w:tcW w:w="3798" w:type="dxa"/>
            <w:tcBorders>
              <w:top w:val="single" w:sz="8" w:space="0" w:color="0B6DB7"/>
              <w:bottom w:val="single" w:sz="8" w:space="0" w:color="0B6DB7"/>
            </w:tcBorders>
            <w:vAlign w:val="center"/>
          </w:tcPr>
          <w:p w14:paraId="3F63B810" w14:textId="77777777" w:rsidR="005241BC" w:rsidRPr="005241BC" w:rsidRDefault="005241BC" w:rsidP="005241BC">
            <w:pPr>
              <w:spacing w:line="276" w:lineRule="auto"/>
              <w:rPr>
                <w:rFonts w:eastAsia="Times New Roman" w:cs="Times New Roman"/>
                <w:szCs w:val="22"/>
              </w:rPr>
            </w:pPr>
            <w:r w:rsidRPr="005241BC">
              <w:rPr>
                <w:rFonts w:eastAsia="Times New Roman" w:cs="Times New Roman"/>
                <w:b/>
                <w:bCs/>
                <w:szCs w:val="22"/>
              </w:rPr>
              <w:t>Comments</w:t>
            </w:r>
          </w:p>
        </w:tc>
      </w:tr>
      <w:tr w:rsidR="005241BC" w:rsidRPr="005241BC" w14:paraId="4A795D67" w14:textId="77777777" w:rsidTr="005241BC">
        <w:trPr>
          <w:trHeight w:val="432"/>
        </w:trPr>
        <w:tc>
          <w:tcPr>
            <w:tcW w:w="2754" w:type="dxa"/>
            <w:tcBorders>
              <w:top w:val="single" w:sz="8" w:space="0" w:color="0B6DB7"/>
              <w:bottom w:val="single" w:sz="8" w:space="0" w:color="0B6DB7"/>
              <w:right w:val="single" w:sz="8" w:space="0" w:color="0B6DB7"/>
            </w:tcBorders>
          </w:tcPr>
          <w:p w14:paraId="5EFC5589"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ABC Water</w:t>
            </w:r>
          </w:p>
        </w:tc>
        <w:tc>
          <w:tcPr>
            <w:tcW w:w="2304" w:type="dxa"/>
            <w:tcBorders>
              <w:top w:val="single" w:sz="8" w:space="0" w:color="0B6DB7"/>
              <w:left w:val="single" w:sz="8" w:space="0" w:color="0B6DB7"/>
              <w:bottom w:val="single" w:sz="8" w:space="0" w:color="0B6DB7"/>
              <w:right w:val="single" w:sz="8" w:space="0" w:color="0B6DB7"/>
            </w:tcBorders>
          </w:tcPr>
          <w:p w14:paraId="116A61EF"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Town next door</w:t>
            </w:r>
          </w:p>
        </w:tc>
        <w:tc>
          <w:tcPr>
            <w:tcW w:w="2160" w:type="dxa"/>
            <w:tcBorders>
              <w:top w:val="single" w:sz="8" w:space="0" w:color="0B6DB7"/>
              <w:left w:val="single" w:sz="8" w:space="0" w:color="0B6DB7"/>
              <w:bottom w:val="single" w:sz="8" w:space="0" w:color="0B6DB7"/>
            </w:tcBorders>
          </w:tcPr>
          <w:p w14:paraId="393BB649"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Jane Doe: 555-555-1234</w:t>
            </w:r>
          </w:p>
        </w:tc>
        <w:tc>
          <w:tcPr>
            <w:tcW w:w="3798" w:type="dxa"/>
            <w:tcBorders>
              <w:top w:val="single" w:sz="8" w:space="0" w:color="0B6DB7"/>
              <w:left w:val="single" w:sz="8" w:space="0" w:color="0B6DB7"/>
              <w:bottom w:val="single" w:sz="8" w:space="0" w:color="0B6DB7"/>
            </w:tcBorders>
          </w:tcPr>
          <w:p w14:paraId="42CCEBA8"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Plans on file in engineering to construct emergency connection if needed.</w:t>
            </w:r>
          </w:p>
        </w:tc>
      </w:tr>
      <w:tr w:rsidR="005241BC" w:rsidRPr="005241BC" w14:paraId="5DFD8006" w14:textId="77777777" w:rsidTr="005241BC">
        <w:trPr>
          <w:trHeight w:val="432"/>
        </w:trPr>
        <w:tc>
          <w:tcPr>
            <w:tcW w:w="2754" w:type="dxa"/>
            <w:tcBorders>
              <w:top w:val="single" w:sz="8" w:space="0" w:color="0B6DB7"/>
              <w:bottom w:val="single" w:sz="8" w:space="0" w:color="0B6DB7"/>
              <w:right w:val="single" w:sz="8" w:space="0" w:color="0B6DB7"/>
            </w:tcBorders>
          </w:tcPr>
          <w:p w14:paraId="2D011C4D" w14:textId="77777777" w:rsidR="005241BC" w:rsidRPr="005241BC" w:rsidRDefault="005241BC" w:rsidP="005241BC">
            <w:pPr>
              <w:spacing w:line="276" w:lineRule="auto"/>
              <w:rPr>
                <w:rFonts w:eastAsia="Times New Roman" w:cs="Times New Roman"/>
                <w:color w:val="4C4D4D"/>
                <w:szCs w:val="22"/>
              </w:rPr>
            </w:pPr>
          </w:p>
        </w:tc>
        <w:tc>
          <w:tcPr>
            <w:tcW w:w="2304" w:type="dxa"/>
            <w:tcBorders>
              <w:top w:val="single" w:sz="8" w:space="0" w:color="0B6DB7"/>
              <w:left w:val="single" w:sz="8" w:space="0" w:color="0B6DB7"/>
              <w:bottom w:val="single" w:sz="8" w:space="0" w:color="0B6DB7"/>
              <w:right w:val="single" w:sz="8" w:space="0" w:color="0B6DB7"/>
            </w:tcBorders>
          </w:tcPr>
          <w:p w14:paraId="1EA76E52" w14:textId="77777777" w:rsidR="005241BC" w:rsidRPr="005241BC" w:rsidRDefault="005241BC" w:rsidP="005241BC">
            <w:pPr>
              <w:spacing w:line="276" w:lineRule="auto"/>
              <w:rPr>
                <w:rFonts w:eastAsia="Times New Roman" w:cs="Times New Roman"/>
                <w:color w:val="4C4D4D"/>
                <w:szCs w:val="22"/>
              </w:rPr>
            </w:pPr>
          </w:p>
        </w:tc>
        <w:tc>
          <w:tcPr>
            <w:tcW w:w="2160" w:type="dxa"/>
            <w:tcBorders>
              <w:top w:val="single" w:sz="8" w:space="0" w:color="0B6DB7"/>
              <w:left w:val="single" w:sz="8" w:space="0" w:color="0B6DB7"/>
              <w:bottom w:val="single" w:sz="8" w:space="0" w:color="0B6DB7"/>
            </w:tcBorders>
          </w:tcPr>
          <w:p w14:paraId="18400A0C" w14:textId="77777777" w:rsidR="005241BC" w:rsidRPr="005241BC" w:rsidRDefault="005241BC" w:rsidP="005241BC">
            <w:pPr>
              <w:spacing w:line="276" w:lineRule="auto"/>
              <w:rPr>
                <w:rFonts w:eastAsia="Times New Roman" w:cs="Times New Roman"/>
                <w:color w:val="4C4D4D"/>
                <w:szCs w:val="22"/>
              </w:rPr>
            </w:pPr>
          </w:p>
        </w:tc>
        <w:tc>
          <w:tcPr>
            <w:tcW w:w="3798" w:type="dxa"/>
            <w:tcBorders>
              <w:top w:val="single" w:sz="8" w:space="0" w:color="0B6DB7"/>
              <w:left w:val="single" w:sz="8" w:space="0" w:color="0B6DB7"/>
              <w:bottom w:val="single" w:sz="8" w:space="0" w:color="0B6DB7"/>
            </w:tcBorders>
          </w:tcPr>
          <w:p w14:paraId="6BCE220F" w14:textId="77777777" w:rsidR="005241BC" w:rsidRPr="005241BC" w:rsidRDefault="005241BC" w:rsidP="005241BC">
            <w:pPr>
              <w:spacing w:line="276" w:lineRule="auto"/>
              <w:rPr>
                <w:rFonts w:eastAsia="Times New Roman" w:cs="Times New Roman"/>
                <w:color w:val="4C4D4D"/>
                <w:szCs w:val="22"/>
              </w:rPr>
            </w:pPr>
          </w:p>
        </w:tc>
      </w:tr>
      <w:tr w:rsidR="005241BC" w:rsidRPr="005241BC" w14:paraId="42822DD9" w14:textId="77777777" w:rsidTr="005241BC">
        <w:trPr>
          <w:trHeight w:val="432"/>
        </w:trPr>
        <w:tc>
          <w:tcPr>
            <w:tcW w:w="2754" w:type="dxa"/>
            <w:tcBorders>
              <w:top w:val="single" w:sz="8" w:space="0" w:color="0B6DB7"/>
              <w:bottom w:val="single" w:sz="8" w:space="0" w:color="0B6DB7"/>
              <w:right w:val="single" w:sz="8" w:space="0" w:color="0B6DB7"/>
            </w:tcBorders>
          </w:tcPr>
          <w:p w14:paraId="612559A4" w14:textId="77777777" w:rsidR="005241BC" w:rsidRPr="005241BC" w:rsidRDefault="005241BC" w:rsidP="005241BC">
            <w:pPr>
              <w:spacing w:line="276" w:lineRule="auto"/>
              <w:rPr>
                <w:rFonts w:eastAsia="Times New Roman" w:cs="Times New Roman"/>
                <w:color w:val="4C4D4D"/>
                <w:szCs w:val="22"/>
              </w:rPr>
            </w:pPr>
          </w:p>
        </w:tc>
        <w:tc>
          <w:tcPr>
            <w:tcW w:w="2304" w:type="dxa"/>
            <w:tcBorders>
              <w:top w:val="single" w:sz="8" w:space="0" w:color="0B6DB7"/>
              <w:left w:val="single" w:sz="8" w:space="0" w:color="0B6DB7"/>
              <w:bottom w:val="single" w:sz="8" w:space="0" w:color="0B6DB7"/>
              <w:right w:val="single" w:sz="8" w:space="0" w:color="0B6DB7"/>
            </w:tcBorders>
          </w:tcPr>
          <w:p w14:paraId="70ECE542" w14:textId="77777777" w:rsidR="005241BC" w:rsidRPr="005241BC" w:rsidRDefault="005241BC" w:rsidP="005241BC">
            <w:pPr>
              <w:spacing w:line="276" w:lineRule="auto"/>
              <w:rPr>
                <w:rFonts w:eastAsia="Times New Roman" w:cs="Times New Roman"/>
                <w:color w:val="4C4D4D"/>
                <w:szCs w:val="22"/>
              </w:rPr>
            </w:pPr>
          </w:p>
        </w:tc>
        <w:tc>
          <w:tcPr>
            <w:tcW w:w="2160" w:type="dxa"/>
            <w:tcBorders>
              <w:top w:val="single" w:sz="8" w:space="0" w:color="0B6DB7"/>
              <w:left w:val="single" w:sz="8" w:space="0" w:color="0B6DB7"/>
              <w:bottom w:val="single" w:sz="8" w:space="0" w:color="0B6DB7"/>
            </w:tcBorders>
          </w:tcPr>
          <w:p w14:paraId="4B23F868" w14:textId="77777777" w:rsidR="005241BC" w:rsidRPr="005241BC" w:rsidRDefault="005241BC" w:rsidP="005241BC">
            <w:pPr>
              <w:spacing w:line="276" w:lineRule="auto"/>
              <w:rPr>
                <w:rFonts w:eastAsia="Times New Roman" w:cs="Times New Roman"/>
                <w:color w:val="4C4D4D"/>
                <w:szCs w:val="22"/>
              </w:rPr>
            </w:pPr>
          </w:p>
        </w:tc>
        <w:tc>
          <w:tcPr>
            <w:tcW w:w="3798" w:type="dxa"/>
            <w:tcBorders>
              <w:top w:val="single" w:sz="8" w:space="0" w:color="0B6DB7"/>
              <w:left w:val="single" w:sz="8" w:space="0" w:color="0B6DB7"/>
              <w:bottom w:val="single" w:sz="8" w:space="0" w:color="0B6DB7"/>
            </w:tcBorders>
          </w:tcPr>
          <w:p w14:paraId="3DFD891F" w14:textId="77777777" w:rsidR="005241BC" w:rsidRPr="005241BC" w:rsidRDefault="005241BC" w:rsidP="005241BC">
            <w:pPr>
              <w:spacing w:line="276" w:lineRule="auto"/>
              <w:rPr>
                <w:rFonts w:eastAsia="Times New Roman" w:cs="Times New Roman"/>
                <w:color w:val="4C4D4D"/>
                <w:szCs w:val="22"/>
              </w:rPr>
            </w:pPr>
          </w:p>
        </w:tc>
      </w:tr>
      <w:tr w:rsidR="005241BC" w:rsidRPr="005241BC" w14:paraId="7F007A02" w14:textId="77777777" w:rsidTr="005241BC">
        <w:trPr>
          <w:trHeight w:val="432"/>
        </w:trPr>
        <w:tc>
          <w:tcPr>
            <w:tcW w:w="2754" w:type="dxa"/>
            <w:tcBorders>
              <w:top w:val="single" w:sz="8" w:space="0" w:color="0B6DB7"/>
              <w:bottom w:val="single" w:sz="8" w:space="0" w:color="0B6DB7"/>
              <w:right w:val="single" w:sz="8" w:space="0" w:color="0B6DB7"/>
            </w:tcBorders>
          </w:tcPr>
          <w:p w14:paraId="1725B188" w14:textId="77777777" w:rsidR="005241BC" w:rsidRPr="005241BC" w:rsidRDefault="005241BC" w:rsidP="005241BC">
            <w:pPr>
              <w:spacing w:line="276" w:lineRule="auto"/>
              <w:rPr>
                <w:rFonts w:eastAsia="Times New Roman" w:cs="Times New Roman"/>
                <w:color w:val="4C4D4D"/>
                <w:szCs w:val="22"/>
              </w:rPr>
            </w:pPr>
          </w:p>
        </w:tc>
        <w:tc>
          <w:tcPr>
            <w:tcW w:w="2304" w:type="dxa"/>
            <w:tcBorders>
              <w:top w:val="single" w:sz="8" w:space="0" w:color="0B6DB7"/>
              <w:left w:val="single" w:sz="8" w:space="0" w:color="0B6DB7"/>
              <w:bottom w:val="single" w:sz="8" w:space="0" w:color="0B6DB7"/>
              <w:right w:val="single" w:sz="8" w:space="0" w:color="0B6DB7"/>
            </w:tcBorders>
          </w:tcPr>
          <w:p w14:paraId="1C185DC3" w14:textId="77777777" w:rsidR="005241BC" w:rsidRPr="005241BC" w:rsidRDefault="005241BC" w:rsidP="005241BC">
            <w:pPr>
              <w:spacing w:line="276" w:lineRule="auto"/>
              <w:rPr>
                <w:rFonts w:eastAsia="Times New Roman" w:cs="Times New Roman"/>
                <w:color w:val="4C4D4D"/>
                <w:szCs w:val="22"/>
              </w:rPr>
            </w:pPr>
          </w:p>
        </w:tc>
        <w:tc>
          <w:tcPr>
            <w:tcW w:w="2160" w:type="dxa"/>
            <w:tcBorders>
              <w:top w:val="single" w:sz="8" w:space="0" w:color="0B6DB7"/>
              <w:left w:val="single" w:sz="8" w:space="0" w:color="0B6DB7"/>
              <w:bottom w:val="single" w:sz="8" w:space="0" w:color="0B6DB7"/>
            </w:tcBorders>
          </w:tcPr>
          <w:p w14:paraId="6DD1D3E2" w14:textId="77777777" w:rsidR="005241BC" w:rsidRPr="005241BC" w:rsidRDefault="005241BC" w:rsidP="005241BC">
            <w:pPr>
              <w:spacing w:line="276" w:lineRule="auto"/>
              <w:rPr>
                <w:rFonts w:eastAsia="Times New Roman" w:cs="Times New Roman"/>
                <w:color w:val="4C4D4D"/>
                <w:szCs w:val="22"/>
              </w:rPr>
            </w:pPr>
          </w:p>
        </w:tc>
        <w:tc>
          <w:tcPr>
            <w:tcW w:w="3798" w:type="dxa"/>
            <w:tcBorders>
              <w:top w:val="single" w:sz="8" w:space="0" w:color="0B6DB7"/>
              <w:left w:val="single" w:sz="8" w:space="0" w:color="0B6DB7"/>
              <w:bottom w:val="single" w:sz="8" w:space="0" w:color="0B6DB7"/>
            </w:tcBorders>
          </w:tcPr>
          <w:p w14:paraId="25BA8156" w14:textId="77777777" w:rsidR="005241BC" w:rsidRPr="005241BC" w:rsidRDefault="005241BC" w:rsidP="005241BC">
            <w:pPr>
              <w:spacing w:line="276" w:lineRule="auto"/>
              <w:rPr>
                <w:rFonts w:eastAsia="Times New Roman" w:cs="Times New Roman"/>
                <w:color w:val="4C4D4D"/>
                <w:szCs w:val="22"/>
              </w:rPr>
            </w:pPr>
          </w:p>
        </w:tc>
      </w:tr>
      <w:tr w:rsidR="005241BC" w:rsidRPr="005241BC" w14:paraId="6CF8D8C1" w14:textId="77777777" w:rsidTr="005241BC">
        <w:trPr>
          <w:trHeight w:val="432"/>
        </w:trPr>
        <w:tc>
          <w:tcPr>
            <w:tcW w:w="2754" w:type="dxa"/>
            <w:tcBorders>
              <w:top w:val="single" w:sz="8" w:space="0" w:color="0B6DB7"/>
              <w:bottom w:val="single" w:sz="8" w:space="0" w:color="0B6DB7"/>
              <w:right w:val="single" w:sz="8" w:space="0" w:color="0B6DB7"/>
            </w:tcBorders>
          </w:tcPr>
          <w:p w14:paraId="5055A0A7" w14:textId="77777777" w:rsidR="005241BC" w:rsidRPr="005241BC" w:rsidRDefault="005241BC" w:rsidP="005241BC">
            <w:pPr>
              <w:rPr>
                <w:rFonts w:eastAsia="Times New Roman" w:cs="Times New Roman"/>
                <w:color w:val="4C4D4D"/>
                <w:szCs w:val="22"/>
              </w:rPr>
            </w:pPr>
          </w:p>
        </w:tc>
        <w:tc>
          <w:tcPr>
            <w:tcW w:w="2304" w:type="dxa"/>
            <w:tcBorders>
              <w:top w:val="single" w:sz="8" w:space="0" w:color="0B6DB7"/>
              <w:left w:val="single" w:sz="8" w:space="0" w:color="0B6DB7"/>
              <w:bottom w:val="single" w:sz="8" w:space="0" w:color="0B6DB7"/>
              <w:right w:val="single" w:sz="8" w:space="0" w:color="0B6DB7"/>
            </w:tcBorders>
          </w:tcPr>
          <w:p w14:paraId="0000FF50" w14:textId="77777777" w:rsidR="005241BC" w:rsidRPr="005241BC" w:rsidRDefault="005241BC" w:rsidP="005241BC">
            <w:pPr>
              <w:rPr>
                <w:rFonts w:eastAsia="Times New Roman" w:cs="Times New Roman"/>
                <w:color w:val="4C4D4D"/>
                <w:szCs w:val="22"/>
              </w:rPr>
            </w:pPr>
          </w:p>
        </w:tc>
        <w:tc>
          <w:tcPr>
            <w:tcW w:w="2160" w:type="dxa"/>
            <w:tcBorders>
              <w:top w:val="single" w:sz="8" w:space="0" w:color="0B6DB7"/>
              <w:left w:val="single" w:sz="8" w:space="0" w:color="0B6DB7"/>
              <w:bottom w:val="single" w:sz="8" w:space="0" w:color="0B6DB7"/>
            </w:tcBorders>
          </w:tcPr>
          <w:p w14:paraId="414F4EF8" w14:textId="77777777" w:rsidR="005241BC" w:rsidRPr="005241BC" w:rsidRDefault="005241BC" w:rsidP="005241BC">
            <w:pPr>
              <w:rPr>
                <w:rFonts w:eastAsia="Times New Roman" w:cs="Times New Roman"/>
                <w:color w:val="4C4D4D"/>
                <w:szCs w:val="22"/>
              </w:rPr>
            </w:pPr>
          </w:p>
        </w:tc>
        <w:tc>
          <w:tcPr>
            <w:tcW w:w="3798" w:type="dxa"/>
            <w:tcBorders>
              <w:top w:val="single" w:sz="8" w:space="0" w:color="0B6DB7"/>
              <w:left w:val="single" w:sz="8" w:space="0" w:color="0B6DB7"/>
              <w:bottom w:val="single" w:sz="8" w:space="0" w:color="0B6DB7"/>
            </w:tcBorders>
          </w:tcPr>
          <w:p w14:paraId="1A954EB3" w14:textId="77777777" w:rsidR="005241BC" w:rsidRPr="005241BC" w:rsidRDefault="005241BC" w:rsidP="005241BC">
            <w:pPr>
              <w:rPr>
                <w:rFonts w:eastAsia="Times New Roman" w:cs="Times New Roman"/>
                <w:color w:val="4C4D4D"/>
                <w:szCs w:val="22"/>
              </w:rPr>
            </w:pPr>
          </w:p>
        </w:tc>
      </w:tr>
      <w:tr w:rsidR="005241BC" w:rsidRPr="005241BC" w14:paraId="7E63C31B" w14:textId="77777777" w:rsidTr="005241BC">
        <w:trPr>
          <w:trHeight w:val="432"/>
        </w:trPr>
        <w:tc>
          <w:tcPr>
            <w:tcW w:w="2754" w:type="dxa"/>
            <w:tcBorders>
              <w:top w:val="single" w:sz="8" w:space="0" w:color="0B6DB7"/>
              <w:bottom w:val="single" w:sz="8" w:space="0" w:color="0B6DB7"/>
              <w:right w:val="single" w:sz="8" w:space="0" w:color="0B6DB7"/>
            </w:tcBorders>
          </w:tcPr>
          <w:p w14:paraId="21A05901" w14:textId="77777777" w:rsidR="005241BC" w:rsidRPr="005241BC" w:rsidRDefault="005241BC" w:rsidP="005241BC">
            <w:pPr>
              <w:rPr>
                <w:rFonts w:eastAsia="Times New Roman" w:cs="Times New Roman"/>
                <w:color w:val="4C4D4D"/>
                <w:szCs w:val="22"/>
              </w:rPr>
            </w:pPr>
          </w:p>
        </w:tc>
        <w:tc>
          <w:tcPr>
            <w:tcW w:w="2304" w:type="dxa"/>
            <w:tcBorders>
              <w:top w:val="single" w:sz="8" w:space="0" w:color="0B6DB7"/>
              <w:left w:val="single" w:sz="8" w:space="0" w:color="0B6DB7"/>
              <w:bottom w:val="single" w:sz="8" w:space="0" w:color="0B6DB7"/>
              <w:right w:val="single" w:sz="8" w:space="0" w:color="0B6DB7"/>
            </w:tcBorders>
          </w:tcPr>
          <w:p w14:paraId="1F833CA1" w14:textId="77777777" w:rsidR="005241BC" w:rsidRPr="005241BC" w:rsidRDefault="005241BC" w:rsidP="005241BC">
            <w:pPr>
              <w:rPr>
                <w:rFonts w:eastAsia="Times New Roman" w:cs="Times New Roman"/>
                <w:color w:val="4C4D4D"/>
                <w:szCs w:val="22"/>
              </w:rPr>
            </w:pPr>
          </w:p>
        </w:tc>
        <w:tc>
          <w:tcPr>
            <w:tcW w:w="2160" w:type="dxa"/>
            <w:tcBorders>
              <w:top w:val="single" w:sz="8" w:space="0" w:color="0B6DB7"/>
              <w:left w:val="single" w:sz="8" w:space="0" w:color="0B6DB7"/>
              <w:bottom w:val="single" w:sz="8" w:space="0" w:color="0B6DB7"/>
            </w:tcBorders>
          </w:tcPr>
          <w:p w14:paraId="08B9A7FC" w14:textId="77777777" w:rsidR="005241BC" w:rsidRPr="005241BC" w:rsidRDefault="005241BC" w:rsidP="005241BC">
            <w:pPr>
              <w:rPr>
                <w:rFonts w:eastAsia="Times New Roman" w:cs="Times New Roman"/>
                <w:color w:val="4C4D4D"/>
                <w:szCs w:val="22"/>
              </w:rPr>
            </w:pPr>
          </w:p>
        </w:tc>
        <w:tc>
          <w:tcPr>
            <w:tcW w:w="3798" w:type="dxa"/>
            <w:tcBorders>
              <w:top w:val="single" w:sz="8" w:space="0" w:color="0B6DB7"/>
              <w:left w:val="single" w:sz="8" w:space="0" w:color="0B6DB7"/>
              <w:bottom w:val="single" w:sz="8" w:space="0" w:color="0B6DB7"/>
            </w:tcBorders>
          </w:tcPr>
          <w:p w14:paraId="556E2A90" w14:textId="77777777" w:rsidR="005241BC" w:rsidRPr="005241BC" w:rsidRDefault="005241BC" w:rsidP="005241BC">
            <w:pPr>
              <w:rPr>
                <w:rFonts w:eastAsia="Times New Roman" w:cs="Times New Roman"/>
                <w:color w:val="4C4D4D"/>
                <w:szCs w:val="22"/>
              </w:rPr>
            </w:pPr>
          </w:p>
        </w:tc>
      </w:tr>
    </w:tbl>
    <w:p w14:paraId="5440D91F" w14:textId="77777777" w:rsidR="005241BC" w:rsidRPr="005241BC" w:rsidRDefault="005241BC" w:rsidP="005241BC">
      <w:pPr>
        <w:keepNext/>
        <w:keepLines/>
        <w:spacing w:after="120" w:line="240" w:lineRule="auto"/>
        <w:outlineLvl w:val="1"/>
        <w:rPr>
          <w:rFonts w:ascii="Arial" w:eastAsia="Times New Roman" w:hAnsi="Arial" w:cs="Times New Roman"/>
          <w:b/>
          <w:bCs/>
          <w:iCs w:val="0"/>
          <w:color w:val="0B6DB7"/>
          <w:sz w:val="22"/>
          <w:szCs w:val="26"/>
          <w:lang w:bidi="ar-SA"/>
        </w:rPr>
      </w:pPr>
    </w:p>
    <w:p w14:paraId="56D64CE8" w14:textId="77777777" w:rsidR="005241BC" w:rsidRPr="005241BC" w:rsidRDefault="005241BC" w:rsidP="005241BC">
      <w:pPr>
        <w:spacing w:line="276" w:lineRule="auto"/>
        <w:rPr>
          <w:rFonts w:ascii="Arial" w:eastAsia="Times New Roman" w:hAnsi="Arial" w:cs="Times New Roman"/>
          <w:b/>
          <w:bCs/>
          <w:iCs w:val="0"/>
          <w:color w:val="0B6DB7"/>
          <w:sz w:val="22"/>
          <w:szCs w:val="26"/>
          <w:lang w:bidi="ar-SA"/>
        </w:rPr>
      </w:pPr>
      <w:r w:rsidRPr="005241BC">
        <w:rPr>
          <w:rFonts w:ascii="Arial" w:eastAsia="Times New Roman" w:hAnsi="Arial" w:cs="Times New Roman"/>
          <w:iCs w:val="0"/>
          <w:color w:val="4C4D4D"/>
          <w:szCs w:val="22"/>
          <w:lang w:bidi="ar-SA"/>
        </w:rPr>
        <w:br w:type="page"/>
      </w:r>
    </w:p>
    <w:p w14:paraId="76514788" w14:textId="77777777" w:rsidR="005241BC" w:rsidRPr="005241BC" w:rsidRDefault="005241BC" w:rsidP="005241BC">
      <w:pPr>
        <w:keepNext/>
        <w:keepLines/>
        <w:spacing w:after="120" w:line="240" w:lineRule="auto"/>
        <w:outlineLvl w:val="1"/>
        <w:rPr>
          <w:rFonts w:ascii="Arial" w:eastAsia="Times New Roman" w:hAnsi="Arial" w:cs="Times New Roman"/>
          <w:b/>
          <w:bCs/>
          <w:iCs w:val="0"/>
          <w:color w:val="0B6DB7"/>
          <w:sz w:val="22"/>
          <w:szCs w:val="26"/>
          <w:lang w:bidi="ar-SA"/>
        </w:rPr>
      </w:pPr>
      <w:r w:rsidRPr="005241BC">
        <w:rPr>
          <w:rFonts w:ascii="Arial" w:eastAsia="Times New Roman" w:hAnsi="Arial" w:cs="Times New Roman"/>
          <w:b/>
          <w:bCs/>
          <w:iCs w:val="0"/>
          <w:color w:val="0B6DB7"/>
          <w:sz w:val="22"/>
          <w:szCs w:val="26"/>
          <w:lang w:bidi="ar-SA"/>
        </w:rPr>
        <w:lastRenderedPageBreak/>
        <w:t>3.2  Other Mitigation Actions</w:t>
      </w:r>
    </w:p>
    <w:p w14:paraId="273211C9" w14:textId="77777777" w:rsidR="005241BC" w:rsidRPr="005241BC" w:rsidRDefault="005241BC" w:rsidP="005241BC">
      <w:pPr>
        <w:spacing w:after="120" w:line="276" w:lineRule="auto"/>
        <w:rPr>
          <w:rFonts w:ascii="Arial" w:eastAsia="Times New Roman" w:hAnsi="Arial" w:cs="Times New Roman"/>
          <w:iCs w:val="0"/>
          <w:color w:val="4C4D4D"/>
          <w:szCs w:val="22"/>
          <w:lang w:bidi="ar-SA"/>
        </w:rPr>
      </w:pPr>
      <w:r w:rsidRPr="005241BC">
        <w:rPr>
          <w:rFonts w:ascii="Arial" w:eastAsia="Times New Roman" w:hAnsi="Arial" w:cs="Times New Roman"/>
          <w:iCs w:val="0"/>
          <w:color w:val="4C4D4D"/>
          <w:szCs w:val="22"/>
          <w:lang w:bidi="ar-SA"/>
        </w:rPr>
        <w:t xml:space="preserve">List any mitigation procedures or projects implemented at your utility, such as raising facilities and controls or constructing berms to protect against flood damage. </w:t>
      </w:r>
    </w:p>
    <w:tbl>
      <w:tblPr>
        <w:tblStyle w:val="TableGrid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Mitigation Actions"/>
        <w:tblDescription w:val="Mitigation Actions"/>
      </w:tblPr>
      <w:tblGrid>
        <w:gridCol w:w="2406"/>
        <w:gridCol w:w="2385"/>
        <w:gridCol w:w="4569"/>
      </w:tblGrid>
      <w:tr w:rsidR="005241BC" w:rsidRPr="005241BC" w14:paraId="45178A5F" w14:textId="77777777" w:rsidTr="005241BC">
        <w:trPr>
          <w:trHeight w:val="288"/>
          <w:tblHeader/>
        </w:trPr>
        <w:tc>
          <w:tcPr>
            <w:tcW w:w="10800" w:type="dxa"/>
            <w:gridSpan w:val="3"/>
            <w:tcBorders>
              <w:top w:val="single" w:sz="36" w:space="0" w:color="8A8B8C"/>
              <w:bottom w:val="single" w:sz="8" w:space="0" w:color="0B6DB7"/>
            </w:tcBorders>
          </w:tcPr>
          <w:p w14:paraId="46E11CB8" w14:textId="77777777" w:rsidR="005241BC" w:rsidRPr="005241BC" w:rsidRDefault="005241BC" w:rsidP="005241BC">
            <w:pPr>
              <w:spacing w:after="120" w:line="276" w:lineRule="auto"/>
              <w:jc w:val="center"/>
              <w:rPr>
                <w:rFonts w:eastAsia="Times New Roman" w:cs="Times New Roman"/>
                <w:szCs w:val="22"/>
              </w:rPr>
            </w:pPr>
            <w:r w:rsidRPr="005241BC">
              <w:rPr>
                <w:rFonts w:eastAsia="Times New Roman" w:cs="Times New Roman"/>
                <w:b/>
                <w:bCs/>
                <w:szCs w:val="22"/>
              </w:rPr>
              <w:t>Mitigation Actions</w:t>
            </w:r>
          </w:p>
        </w:tc>
      </w:tr>
      <w:tr w:rsidR="005241BC" w:rsidRPr="005241BC" w14:paraId="6A65AF17" w14:textId="77777777" w:rsidTr="005241BC">
        <w:trPr>
          <w:tblHeader/>
        </w:trPr>
        <w:tc>
          <w:tcPr>
            <w:tcW w:w="2706" w:type="dxa"/>
            <w:tcBorders>
              <w:top w:val="single" w:sz="8" w:space="0" w:color="0B6DB7"/>
              <w:bottom w:val="single" w:sz="8" w:space="0" w:color="0B6DB7"/>
            </w:tcBorders>
            <w:vAlign w:val="center"/>
          </w:tcPr>
          <w:p w14:paraId="33243BF3" w14:textId="77777777" w:rsidR="005241BC" w:rsidRPr="005241BC" w:rsidRDefault="005241BC" w:rsidP="005241BC">
            <w:pPr>
              <w:spacing w:line="276" w:lineRule="auto"/>
              <w:rPr>
                <w:rFonts w:eastAsia="Times New Roman" w:cs="Times New Roman"/>
                <w:szCs w:val="22"/>
              </w:rPr>
            </w:pPr>
            <w:r w:rsidRPr="005241BC">
              <w:rPr>
                <w:rFonts w:eastAsia="Times New Roman" w:cs="Times New Roman"/>
                <w:b/>
                <w:bCs/>
                <w:szCs w:val="22"/>
              </w:rPr>
              <w:t>Type</w:t>
            </w:r>
          </w:p>
        </w:tc>
        <w:tc>
          <w:tcPr>
            <w:tcW w:w="2708" w:type="dxa"/>
            <w:tcBorders>
              <w:top w:val="single" w:sz="8" w:space="0" w:color="0B6DB7"/>
              <w:bottom w:val="single" w:sz="8" w:space="0" w:color="0B6DB7"/>
            </w:tcBorders>
            <w:vAlign w:val="center"/>
          </w:tcPr>
          <w:p w14:paraId="101CA02A" w14:textId="77777777" w:rsidR="005241BC" w:rsidRPr="005241BC" w:rsidRDefault="005241BC" w:rsidP="005241BC">
            <w:pPr>
              <w:spacing w:line="276" w:lineRule="auto"/>
              <w:rPr>
                <w:rFonts w:eastAsia="Times New Roman" w:cs="Times New Roman"/>
                <w:b/>
                <w:bCs/>
                <w:szCs w:val="22"/>
              </w:rPr>
            </w:pPr>
            <w:r w:rsidRPr="005241BC">
              <w:rPr>
                <w:rFonts w:eastAsia="Times New Roman" w:cs="Times New Roman"/>
                <w:b/>
                <w:bCs/>
                <w:szCs w:val="22"/>
              </w:rPr>
              <w:t>Location</w:t>
            </w:r>
          </w:p>
        </w:tc>
        <w:tc>
          <w:tcPr>
            <w:tcW w:w="5386" w:type="dxa"/>
            <w:tcBorders>
              <w:top w:val="single" w:sz="8" w:space="0" w:color="0B6DB7"/>
              <w:bottom w:val="single" w:sz="8" w:space="0" w:color="0B6DB7"/>
            </w:tcBorders>
            <w:vAlign w:val="center"/>
          </w:tcPr>
          <w:p w14:paraId="3539184A" w14:textId="77777777" w:rsidR="005241BC" w:rsidRPr="005241BC" w:rsidRDefault="005241BC" w:rsidP="005241BC">
            <w:pPr>
              <w:spacing w:line="276" w:lineRule="auto"/>
              <w:rPr>
                <w:rFonts w:eastAsia="Times New Roman" w:cs="Times New Roman"/>
                <w:szCs w:val="22"/>
              </w:rPr>
            </w:pPr>
            <w:r w:rsidRPr="005241BC">
              <w:rPr>
                <w:rFonts w:eastAsia="Times New Roman" w:cs="Times New Roman"/>
                <w:b/>
                <w:bCs/>
                <w:szCs w:val="22"/>
              </w:rPr>
              <w:t>Comments</w:t>
            </w:r>
          </w:p>
        </w:tc>
      </w:tr>
      <w:tr w:rsidR="005241BC" w:rsidRPr="005241BC" w14:paraId="633CFF19" w14:textId="77777777" w:rsidTr="005241BC">
        <w:trPr>
          <w:trHeight w:val="432"/>
        </w:trPr>
        <w:tc>
          <w:tcPr>
            <w:tcW w:w="2706" w:type="dxa"/>
            <w:tcBorders>
              <w:top w:val="single" w:sz="8" w:space="0" w:color="0B6DB7"/>
              <w:bottom w:val="single" w:sz="8" w:space="0" w:color="0B6DB7"/>
              <w:right w:val="single" w:sz="8" w:space="0" w:color="0B6DB7"/>
            </w:tcBorders>
          </w:tcPr>
          <w:p w14:paraId="59FAE7E3"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Water intake relocation</w:t>
            </w:r>
          </w:p>
        </w:tc>
        <w:tc>
          <w:tcPr>
            <w:tcW w:w="2708" w:type="dxa"/>
            <w:tcBorders>
              <w:top w:val="single" w:sz="8" w:space="0" w:color="0B6DB7"/>
              <w:left w:val="single" w:sz="8" w:space="0" w:color="0B6DB7"/>
              <w:bottom w:val="single" w:sz="8" w:space="0" w:color="0B6DB7"/>
              <w:right w:val="single" w:sz="8" w:space="0" w:color="0B6DB7"/>
            </w:tcBorders>
          </w:tcPr>
          <w:p w14:paraId="099EC3D6"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Intake 1</w:t>
            </w:r>
          </w:p>
        </w:tc>
        <w:tc>
          <w:tcPr>
            <w:tcW w:w="5386" w:type="dxa"/>
            <w:tcBorders>
              <w:top w:val="single" w:sz="8" w:space="0" w:color="0B6DB7"/>
              <w:left w:val="single" w:sz="8" w:space="0" w:color="0B6DB7"/>
              <w:bottom w:val="single" w:sz="8" w:space="0" w:color="0B6DB7"/>
            </w:tcBorders>
          </w:tcPr>
          <w:p w14:paraId="2ACBB073"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This intake was moved further offshore and deeper to better avoid surface spills and low river levels during drought</w:t>
            </w:r>
          </w:p>
        </w:tc>
      </w:tr>
      <w:tr w:rsidR="005241BC" w:rsidRPr="005241BC" w14:paraId="447F4596" w14:textId="77777777" w:rsidTr="005241BC">
        <w:trPr>
          <w:trHeight w:val="432"/>
        </w:trPr>
        <w:tc>
          <w:tcPr>
            <w:tcW w:w="2706" w:type="dxa"/>
            <w:tcBorders>
              <w:top w:val="single" w:sz="8" w:space="0" w:color="0B6DB7"/>
              <w:bottom w:val="single" w:sz="8" w:space="0" w:color="0B6DB7"/>
              <w:right w:val="single" w:sz="8" w:space="0" w:color="0B6DB7"/>
            </w:tcBorders>
          </w:tcPr>
          <w:p w14:paraId="36133B53"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Watertight doors</w:t>
            </w:r>
          </w:p>
        </w:tc>
        <w:tc>
          <w:tcPr>
            <w:tcW w:w="2708" w:type="dxa"/>
            <w:tcBorders>
              <w:top w:val="single" w:sz="8" w:space="0" w:color="0B6DB7"/>
              <w:left w:val="single" w:sz="8" w:space="0" w:color="0B6DB7"/>
              <w:bottom w:val="single" w:sz="8" w:space="0" w:color="0B6DB7"/>
              <w:right w:val="single" w:sz="8" w:space="0" w:color="0B6DB7"/>
            </w:tcBorders>
          </w:tcPr>
          <w:p w14:paraId="1AD79F72"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Treatment plant</w:t>
            </w:r>
          </w:p>
        </w:tc>
        <w:tc>
          <w:tcPr>
            <w:tcW w:w="5386" w:type="dxa"/>
            <w:tcBorders>
              <w:top w:val="single" w:sz="8" w:space="0" w:color="0B6DB7"/>
              <w:left w:val="single" w:sz="8" w:space="0" w:color="0B6DB7"/>
              <w:bottom w:val="single" w:sz="8" w:space="0" w:color="0B6DB7"/>
            </w:tcBorders>
          </w:tcPr>
          <w:p w14:paraId="5D0C860B"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These doors were installed to help ensure floodwaters cannot enter the treatment building and damage control systems</w:t>
            </w:r>
          </w:p>
        </w:tc>
      </w:tr>
      <w:tr w:rsidR="005241BC" w:rsidRPr="005241BC" w14:paraId="22848475" w14:textId="77777777" w:rsidTr="005241BC">
        <w:trPr>
          <w:trHeight w:val="432"/>
        </w:trPr>
        <w:tc>
          <w:tcPr>
            <w:tcW w:w="2706" w:type="dxa"/>
            <w:tcBorders>
              <w:top w:val="single" w:sz="8" w:space="0" w:color="0B6DB7"/>
              <w:bottom w:val="single" w:sz="8" w:space="0" w:color="0B6DB7"/>
              <w:right w:val="single" w:sz="8" w:space="0" w:color="0B6DB7"/>
            </w:tcBorders>
          </w:tcPr>
          <w:p w14:paraId="619D736A"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Earthquake</w:t>
            </w:r>
          </w:p>
        </w:tc>
        <w:tc>
          <w:tcPr>
            <w:tcW w:w="2708" w:type="dxa"/>
            <w:tcBorders>
              <w:top w:val="single" w:sz="8" w:space="0" w:color="0B6DB7"/>
              <w:left w:val="single" w:sz="8" w:space="0" w:color="0B6DB7"/>
              <w:bottom w:val="single" w:sz="8" w:space="0" w:color="0B6DB7"/>
              <w:right w:val="single" w:sz="8" w:space="0" w:color="0B6DB7"/>
            </w:tcBorders>
          </w:tcPr>
          <w:p w14:paraId="7061A73C"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All facilities</w:t>
            </w:r>
          </w:p>
        </w:tc>
        <w:tc>
          <w:tcPr>
            <w:tcW w:w="5386" w:type="dxa"/>
            <w:tcBorders>
              <w:top w:val="single" w:sz="8" w:space="0" w:color="0B6DB7"/>
              <w:left w:val="single" w:sz="8" w:space="0" w:color="0B6DB7"/>
              <w:bottom w:val="single" w:sz="8" w:space="0" w:color="0B6DB7"/>
            </w:tcBorders>
          </w:tcPr>
          <w:p w14:paraId="6D59A10E"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Anchored equipment (e.g., computers, bookshelves) as well as laboratory equipment and chemical and fuel tanks</w:t>
            </w:r>
          </w:p>
        </w:tc>
      </w:tr>
      <w:tr w:rsidR="005241BC" w:rsidRPr="005241BC" w14:paraId="5F0EDD7E" w14:textId="77777777" w:rsidTr="005241BC">
        <w:trPr>
          <w:trHeight w:val="432"/>
        </w:trPr>
        <w:tc>
          <w:tcPr>
            <w:tcW w:w="2706" w:type="dxa"/>
            <w:tcBorders>
              <w:top w:val="single" w:sz="8" w:space="0" w:color="0B6DB7"/>
              <w:bottom w:val="single" w:sz="8" w:space="0" w:color="0B6DB7"/>
              <w:right w:val="single" w:sz="8" w:space="0" w:color="0B6DB7"/>
            </w:tcBorders>
          </w:tcPr>
          <w:p w14:paraId="50DA4569" w14:textId="77777777" w:rsidR="005241BC" w:rsidRPr="005241BC" w:rsidRDefault="005241BC" w:rsidP="005241BC">
            <w:pPr>
              <w:spacing w:line="276" w:lineRule="auto"/>
              <w:rPr>
                <w:rFonts w:eastAsia="Times New Roman" w:cs="Times New Roman"/>
                <w:color w:val="4C4D4D"/>
                <w:szCs w:val="22"/>
              </w:rPr>
            </w:pPr>
          </w:p>
        </w:tc>
        <w:tc>
          <w:tcPr>
            <w:tcW w:w="2708" w:type="dxa"/>
            <w:tcBorders>
              <w:top w:val="single" w:sz="8" w:space="0" w:color="0B6DB7"/>
              <w:left w:val="single" w:sz="8" w:space="0" w:color="0B6DB7"/>
              <w:bottom w:val="single" w:sz="8" w:space="0" w:color="0B6DB7"/>
              <w:right w:val="single" w:sz="8" w:space="0" w:color="0B6DB7"/>
            </w:tcBorders>
          </w:tcPr>
          <w:p w14:paraId="60A59CDE" w14:textId="77777777" w:rsidR="005241BC" w:rsidRPr="005241BC" w:rsidRDefault="005241BC" w:rsidP="005241BC">
            <w:pPr>
              <w:spacing w:line="276" w:lineRule="auto"/>
              <w:rPr>
                <w:rFonts w:eastAsia="Times New Roman" w:cs="Times New Roman"/>
                <w:color w:val="4C4D4D"/>
                <w:szCs w:val="22"/>
              </w:rPr>
            </w:pPr>
          </w:p>
        </w:tc>
        <w:tc>
          <w:tcPr>
            <w:tcW w:w="5386" w:type="dxa"/>
            <w:tcBorders>
              <w:top w:val="single" w:sz="8" w:space="0" w:color="0B6DB7"/>
              <w:left w:val="single" w:sz="8" w:space="0" w:color="0B6DB7"/>
              <w:bottom w:val="single" w:sz="8" w:space="0" w:color="0B6DB7"/>
            </w:tcBorders>
          </w:tcPr>
          <w:p w14:paraId="4C7FD4AD" w14:textId="77777777" w:rsidR="005241BC" w:rsidRPr="005241BC" w:rsidRDefault="005241BC" w:rsidP="005241BC">
            <w:pPr>
              <w:spacing w:line="276" w:lineRule="auto"/>
              <w:rPr>
                <w:rFonts w:eastAsia="Times New Roman" w:cs="Times New Roman"/>
                <w:color w:val="4C4D4D"/>
                <w:szCs w:val="22"/>
              </w:rPr>
            </w:pPr>
          </w:p>
        </w:tc>
      </w:tr>
      <w:tr w:rsidR="005241BC" w:rsidRPr="005241BC" w14:paraId="5CA7C200" w14:textId="77777777" w:rsidTr="005241BC">
        <w:trPr>
          <w:trHeight w:val="432"/>
        </w:trPr>
        <w:tc>
          <w:tcPr>
            <w:tcW w:w="2706" w:type="dxa"/>
            <w:tcBorders>
              <w:top w:val="single" w:sz="8" w:space="0" w:color="0B6DB7"/>
              <w:bottom w:val="single" w:sz="8" w:space="0" w:color="0B6DB7"/>
              <w:right w:val="single" w:sz="8" w:space="0" w:color="0B6DB7"/>
            </w:tcBorders>
          </w:tcPr>
          <w:p w14:paraId="58541326" w14:textId="77777777" w:rsidR="005241BC" w:rsidRPr="005241BC" w:rsidRDefault="005241BC" w:rsidP="005241BC">
            <w:pPr>
              <w:rPr>
                <w:rFonts w:eastAsia="Times New Roman" w:cs="Times New Roman"/>
                <w:color w:val="4C4D4D"/>
                <w:szCs w:val="22"/>
              </w:rPr>
            </w:pPr>
          </w:p>
        </w:tc>
        <w:tc>
          <w:tcPr>
            <w:tcW w:w="2708" w:type="dxa"/>
            <w:tcBorders>
              <w:top w:val="single" w:sz="8" w:space="0" w:color="0B6DB7"/>
              <w:left w:val="single" w:sz="8" w:space="0" w:color="0B6DB7"/>
              <w:bottom w:val="single" w:sz="8" w:space="0" w:color="0B6DB7"/>
              <w:right w:val="single" w:sz="8" w:space="0" w:color="0B6DB7"/>
            </w:tcBorders>
          </w:tcPr>
          <w:p w14:paraId="2C6F739F" w14:textId="77777777" w:rsidR="005241BC" w:rsidRPr="005241BC" w:rsidRDefault="005241BC" w:rsidP="005241BC">
            <w:pPr>
              <w:rPr>
                <w:rFonts w:eastAsia="Times New Roman" w:cs="Times New Roman"/>
                <w:color w:val="4C4D4D"/>
                <w:szCs w:val="22"/>
              </w:rPr>
            </w:pPr>
          </w:p>
        </w:tc>
        <w:tc>
          <w:tcPr>
            <w:tcW w:w="5386" w:type="dxa"/>
            <w:tcBorders>
              <w:top w:val="single" w:sz="8" w:space="0" w:color="0B6DB7"/>
              <w:left w:val="single" w:sz="8" w:space="0" w:color="0B6DB7"/>
              <w:bottom w:val="single" w:sz="8" w:space="0" w:color="0B6DB7"/>
            </w:tcBorders>
          </w:tcPr>
          <w:p w14:paraId="4AB353EF" w14:textId="77777777" w:rsidR="005241BC" w:rsidRPr="005241BC" w:rsidRDefault="005241BC" w:rsidP="005241BC">
            <w:pPr>
              <w:rPr>
                <w:rFonts w:eastAsia="Times New Roman" w:cs="Times New Roman"/>
                <w:color w:val="4C4D4D"/>
                <w:szCs w:val="22"/>
              </w:rPr>
            </w:pPr>
          </w:p>
        </w:tc>
      </w:tr>
      <w:tr w:rsidR="005241BC" w:rsidRPr="005241BC" w14:paraId="5BA20C5E" w14:textId="77777777" w:rsidTr="005241BC">
        <w:trPr>
          <w:trHeight w:val="432"/>
        </w:trPr>
        <w:tc>
          <w:tcPr>
            <w:tcW w:w="2706" w:type="dxa"/>
            <w:tcBorders>
              <w:top w:val="single" w:sz="8" w:space="0" w:color="0B6DB7"/>
              <w:bottom w:val="single" w:sz="8" w:space="0" w:color="0B6DB7"/>
              <w:right w:val="single" w:sz="8" w:space="0" w:color="0B6DB7"/>
            </w:tcBorders>
          </w:tcPr>
          <w:p w14:paraId="2ACA7376" w14:textId="77777777" w:rsidR="005241BC" w:rsidRPr="005241BC" w:rsidRDefault="005241BC" w:rsidP="005241BC">
            <w:pPr>
              <w:rPr>
                <w:rFonts w:eastAsia="Times New Roman" w:cs="Times New Roman"/>
                <w:color w:val="4C4D4D"/>
                <w:szCs w:val="22"/>
              </w:rPr>
            </w:pPr>
          </w:p>
        </w:tc>
        <w:tc>
          <w:tcPr>
            <w:tcW w:w="2708" w:type="dxa"/>
            <w:tcBorders>
              <w:top w:val="single" w:sz="8" w:space="0" w:color="0B6DB7"/>
              <w:left w:val="single" w:sz="8" w:space="0" w:color="0B6DB7"/>
              <w:bottom w:val="single" w:sz="8" w:space="0" w:color="0B6DB7"/>
              <w:right w:val="single" w:sz="8" w:space="0" w:color="0B6DB7"/>
            </w:tcBorders>
          </w:tcPr>
          <w:p w14:paraId="33BC3A34" w14:textId="77777777" w:rsidR="005241BC" w:rsidRPr="005241BC" w:rsidRDefault="005241BC" w:rsidP="005241BC">
            <w:pPr>
              <w:rPr>
                <w:rFonts w:eastAsia="Times New Roman" w:cs="Times New Roman"/>
                <w:color w:val="4C4D4D"/>
                <w:szCs w:val="22"/>
              </w:rPr>
            </w:pPr>
          </w:p>
        </w:tc>
        <w:tc>
          <w:tcPr>
            <w:tcW w:w="5386" w:type="dxa"/>
            <w:tcBorders>
              <w:top w:val="single" w:sz="8" w:space="0" w:color="0B6DB7"/>
              <w:left w:val="single" w:sz="8" w:space="0" w:color="0B6DB7"/>
              <w:bottom w:val="single" w:sz="8" w:space="0" w:color="0B6DB7"/>
            </w:tcBorders>
          </w:tcPr>
          <w:p w14:paraId="5711A98B" w14:textId="77777777" w:rsidR="005241BC" w:rsidRPr="005241BC" w:rsidRDefault="005241BC" w:rsidP="005241BC">
            <w:pPr>
              <w:rPr>
                <w:rFonts w:eastAsia="Times New Roman" w:cs="Times New Roman"/>
                <w:color w:val="4C4D4D"/>
                <w:szCs w:val="22"/>
              </w:rPr>
            </w:pPr>
          </w:p>
        </w:tc>
      </w:tr>
      <w:tr w:rsidR="005241BC" w:rsidRPr="005241BC" w14:paraId="62BF74AA" w14:textId="77777777" w:rsidTr="005241BC">
        <w:trPr>
          <w:trHeight w:val="432"/>
        </w:trPr>
        <w:tc>
          <w:tcPr>
            <w:tcW w:w="2706" w:type="dxa"/>
            <w:tcBorders>
              <w:top w:val="single" w:sz="8" w:space="0" w:color="0B6DB7"/>
              <w:bottom w:val="single" w:sz="8" w:space="0" w:color="0B6DB7"/>
              <w:right w:val="single" w:sz="8" w:space="0" w:color="0B6DB7"/>
            </w:tcBorders>
          </w:tcPr>
          <w:p w14:paraId="72C147F0" w14:textId="77777777" w:rsidR="005241BC" w:rsidRPr="005241BC" w:rsidRDefault="005241BC" w:rsidP="005241BC">
            <w:pPr>
              <w:rPr>
                <w:rFonts w:eastAsia="Times New Roman" w:cs="Times New Roman"/>
                <w:color w:val="4C4D4D"/>
                <w:szCs w:val="22"/>
              </w:rPr>
            </w:pPr>
          </w:p>
        </w:tc>
        <w:tc>
          <w:tcPr>
            <w:tcW w:w="2708" w:type="dxa"/>
            <w:tcBorders>
              <w:top w:val="single" w:sz="8" w:space="0" w:color="0B6DB7"/>
              <w:left w:val="single" w:sz="8" w:space="0" w:color="0B6DB7"/>
              <w:bottom w:val="single" w:sz="8" w:space="0" w:color="0B6DB7"/>
              <w:right w:val="single" w:sz="8" w:space="0" w:color="0B6DB7"/>
            </w:tcBorders>
          </w:tcPr>
          <w:p w14:paraId="7BF1C190" w14:textId="77777777" w:rsidR="005241BC" w:rsidRPr="005241BC" w:rsidRDefault="005241BC" w:rsidP="005241BC">
            <w:pPr>
              <w:rPr>
                <w:rFonts w:eastAsia="Times New Roman" w:cs="Times New Roman"/>
                <w:color w:val="4C4D4D"/>
                <w:szCs w:val="22"/>
              </w:rPr>
            </w:pPr>
          </w:p>
        </w:tc>
        <w:tc>
          <w:tcPr>
            <w:tcW w:w="5386" w:type="dxa"/>
            <w:tcBorders>
              <w:top w:val="single" w:sz="8" w:space="0" w:color="0B6DB7"/>
              <w:left w:val="single" w:sz="8" w:space="0" w:color="0B6DB7"/>
              <w:bottom w:val="single" w:sz="8" w:space="0" w:color="0B6DB7"/>
            </w:tcBorders>
          </w:tcPr>
          <w:p w14:paraId="049BA96D" w14:textId="77777777" w:rsidR="005241BC" w:rsidRPr="005241BC" w:rsidRDefault="005241BC" w:rsidP="005241BC">
            <w:pPr>
              <w:rPr>
                <w:rFonts w:eastAsia="Times New Roman" w:cs="Times New Roman"/>
                <w:color w:val="4C4D4D"/>
                <w:szCs w:val="22"/>
              </w:rPr>
            </w:pPr>
          </w:p>
        </w:tc>
      </w:tr>
    </w:tbl>
    <w:p w14:paraId="65EB9531"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p>
    <w:p w14:paraId="19C7672C"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p>
    <w:p w14:paraId="11CDCBD1"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p>
    <w:p w14:paraId="1F10D9AF" w14:textId="77777777" w:rsidR="005241BC" w:rsidRPr="005241BC" w:rsidRDefault="005241BC" w:rsidP="005241BC">
      <w:pPr>
        <w:spacing w:line="276" w:lineRule="auto"/>
        <w:rPr>
          <w:rFonts w:ascii="Arial" w:eastAsia="Times New Roman" w:hAnsi="Arial" w:cs="Times New Roman"/>
          <w:iCs w:val="0"/>
          <w:color w:val="4C4D4D"/>
          <w:szCs w:val="22"/>
          <w:lang w:bidi="ar-SA"/>
        </w:rPr>
      </w:pPr>
      <w:r w:rsidRPr="005241BC">
        <w:rPr>
          <w:rFonts w:ascii="Arial" w:eastAsia="Times New Roman" w:hAnsi="Arial" w:cs="Times New Roman"/>
          <w:iCs w:val="0"/>
          <w:color w:val="4C4D4D"/>
          <w:szCs w:val="22"/>
          <w:lang w:bidi="ar-SA"/>
        </w:rPr>
        <w:br w:type="page"/>
      </w:r>
    </w:p>
    <w:p w14:paraId="647BD05C" w14:textId="77777777" w:rsidR="005241BC" w:rsidRPr="005241BC" w:rsidRDefault="005241BC" w:rsidP="005241BC">
      <w:pPr>
        <w:spacing w:after="60" w:line="240" w:lineRule="auto"/>
        <w:contextualSpacing/>
        <w:outlineLvl w:val="0"/>
        <w:rPr>
          <w:rFonts w:ascii="Arial" w:eastAsia="Times New Roman" w:hAnsi="Arial" w:cs="Arial"/>
          <w:b/>
          <w:iCs w:val="0"/>
          <w:color w:val="0B6DB7"/>
          <w:spacing w:val="5"/>
          <w:kern w:val="28"/>
          <w:sz w:val="28"/>
          <w:szCs w:val="32"/>
          <w:lang w:bidi="ar-SA"/>
        </w:rPr>
      </w:pPr>
      <w:r w:rsidRPr="005241BC">
        <w:rPr>
          <w:rFonts w:ascii="Arial" w:eastAsia="Times New Roman" w:hAnsi="Arial" w:cs="Arial"/>
          <w:b/>
          <w:iCs w:val="0"/>
          <w:color w:val="0B6DB7"/>
          <w:spacing w:val="5"/>
          <w:kern w:val="28"/>
          <w:sz w:val="28"/>
          <w:szCs w:val="32"/>
          <w:lang w:bidi="ar-SA"/>
        </w:rPr>
        <w:lastRenderedPageBreak/>
        <w:t>4  DETECTION STRATEGIES</w:t>
      </w:r>
    </w:p>
    <w:p w14:paraId="7CF545B1"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r w:rsidRPr="005241BC">
        <w:rPr>
          <w:rFonts w:ascii="Arial" w:eastAsia="Times New Roman" w:hAnsi="Arial" w:cs="Times New Roman"/>
          <w:iCs w:val="0"/>
          <w:color w:val="4C4D4D"/>
          <w:szCs w:val="22"/>
          <w:lang w:bidi="ar-SA"/>
        </w:rPr>
        <w:t>This section contains strategies that can be used to aid in the detection of malevolent acts or natural hazards that threaten the security or resilience of the system.</w:t>
      </w:r>
    </w:p>
    <w:p w14:paraId="687F8332" w14:textId="77777777" w:rsidR="005241BC" w:rsidRPr="005241BC" w:rsidRDefault="005241BC" w:rsidP="005241BC">
      <w:pPr>
        <w:spacing w:after="0" w:line="276" w:lineRule="auto"/>
        <w:rPr>
          <w:rFonts w:ascii="Arial" w:eastAsia="Times New Roman" w:hAnsi="Arial" w:cs="Times New Roman"/>
          <w:iCs w:val="0"/>
          <w:color w:val="4C4D4D"/>
          <w:szCs w:val="22"/>
          <w:lang w:bidi="ar-SA"/>
        </w:rPr>
      </w:pPr>
    </w:p>
    <w:p w14:paraId="7ED90494" w14:textId="77777777" w:rsidR="005241BC" w:rsidRPr="005241BC" w:rsidRDefault="005241BC" w:rsidP="005241BC">
      <w:pPr>
        <w:spacing w:line="276" w:lineRule="auto"/>
        <w:rPr>
          <w:rFonts w:ascii="Arial" w:eastAsia="Times New Roman" w:hAnsi="Arial" w:cs="Times New Roman"/>
          <w:b/>
          <w:bCs/>
          <w:iCs w:val="0"/>
          <w:color w:val="4C4D4D"/>
          <w:szCs w:val="22"/>
          <w:lang w:bidi="ar-SA"/>
        </w:rPr>
      </w:pPr>
      <w:r w:rsidRPr="005241BC">
        <w:rPr>
          <w:rFonts w:ascii="Arial" w:eastAsia="Times New Roman" w:hAnsi="Arial" w:cs="Times New Roman"/>
          <w:iCs w:val="0"/>
          <w:color w:val="4C4D4D"/>
          <w:szCs w:val="22"/>
          <w:lang w:bidi="ar-SA"/>
        </w:rPr>
        <w:t>List the detection strategies and methods your utility uses to aid in the detection of malevolent acts or natural hazards. Also list the corresponding procedure to be used if the threat is detected.</w:t>
      </w:r>
    </w:p>
    <w:tbl>
      <w:tblPr>
        <w:tblStyle w:val="TableGrid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tection Strategies"/>
        <w:tblDescription w:val="Detection Strategies"/>
      </w:tblPr>
      <w:tblGrid>
        <w:gridCol w:w="2415"/>
        <w:gridCol w:w="3422"/>
        <w:gridCol w:w="3523"/>
      </w:tblGrid>
      <w:tr w:rsidR="005241BC" w:rsidRPr="005241BC" w14:paraId="7C921251" w14:textId="77777777" w:rsidTr="00180638">
        <w:trPr>
          <w:trHeight w:val="288"/>
          <w:tblHeader/>
        </w:trPr>
        <w:tc>
          <w:tcPr>
            <w:tcW w:w="9360" w:type="dxa"/>
            <w:gridSpan w:val="3"/>
            <w:tcBorders>
              <w:top w:val="single" w:sz="36" w:space="0" w:color="8A8B8C"/>
              <w:bottom w:val="single" w:sz="8" w:space="0" w:color="0B6DB7"/>
            </w:tcBorders>
          </w:tcPr>
          <w:p w14:paraId="6691A5CA" w14:textId="77777777" w:rsidR="005241BC" w:rsidRPr="005241BC" w:rsidRDefault="005241BC" w:rsidP="005241BC">
            <w:pPr>
              <w:spacing w:after="120" w:line="276" w:lineRule="auto"/>
              <w:jc w:val="center"/>
              <w:rPr>
                <w:rFonts w:eastAsia="Times New Roman" w:cs="Times New Roman"/>
                <w:szCs w:val="22"/>
              </w:rPr>
            </w:pPr>
            <w:r w:rsidRPr="005241BC">
              <w:rPr>
                <w:rFonts w:eastAsia="Times New Roman" w:cs="Times New Roman"/>
                <w:b/>
                <w:bCs/>
                <w:szCs w:val="22"/>
              </w:rPr>
              <w:t>Detection Strategies</w:t>
            </w:r>
          </w:p>
        </w:tc>
      </w:tr>
      <w:tr w:rsidR="005241BC" w:rsidRPr="005241BC" w14:paraId="29DEDE59" w14:textId="77777777" w:rsidTr="00180638">
        <w:trPr>
          <w:tblHeader/>
        </w:trPr>
        <w:tc>
          <w:tcPr>
            <w:tcW w:w="2415" w:type="dxa"/>
            <w:tcBorders>
              <w:top w:val="single" w:sz="8" w:space="0" w:color="0B6DB7"/>
              <w:bottom w:val="single" w:sz="8" w:space="0" w:color="0B6DB7"/>
            </w:tcBorders>
            <w:vAlign w:val="center"/>
          </w:tcPr>
          <w:p w14:paraId="0AD5A8C3" w14:textId="77777777" w:rsidR="005241BC" w:rsidRPr="005241BC" w:rsidRDefault="005241BC" w:rsidP="005241BC">
            <w:pPr>
              <w:spacing w:line="276" w:lineRule="auto"/>
              <w:rPr>
                <w:rFonts w:eastAsia="Times New Roman" w:cs="Times New Roman"/>
                <w:b/>
                <w:bCs/>
                <w:szCs w:val="22"/>
              </w:rPr>
            </w:pPr>
            <w:r w:rsidRPr="005241BC">
              <w:rPr>
                <w:rFonts w:eastAsia="Times New Roman" w:cs="Times New Roman"/>
                <w:b/>
                <w:bCs/>
                <w:szCs w:val="22"/>
              </w:rPr>
              <w:t>Threat</w:t>
            </w:r>
          </w:p>
        </w:tc>
        <w:tc>
          <w:tcPr>
            <w:tcW w:w="3422" w:type="dxa"/>
            <w:tcBorders>
              <w:top w:val="single" w:sz="8" w:space="0" w:color="0B6DB7"/>
              <w:bottom w:val="single" w:sz="8" w:space="0" w:color="0B6DB7"/>
            </w:tcBorders>
            <w:vAlign w:val="center"/>
          </w:tcPr>
          <w:p w14:paraId="41B7F3B7" w14:textId="77777777" w:rsidR="005241BC" w:rsidRPr="005241BC" w:rsidRDefault="005241BC" w:rsidP="005241BC">
            <w:pPr>
              <w:spacing w:line="276" w:lineRule="auto"/>
              <w:rPr>
                <w:rFonts w:eastAsia="Times New Roman" w:cs="Times New Roman"/>
                <w:b/>
                <w:bCs/>
                <w:szCs w:val="22"/>
              </w:rPr>
            </w:pPr>
            <w:r w:rsidRPr="005241BC">
              <w:rPr>
                <w:rFonts w:eastAsia="Times New Roman" w:cs="Times New Roman"/>
                <w:b/>
                <w:bCs/>
                <w:szCs w:val="22"/>
              </w:rPr>
              <w:t>Detection Method</w:t>
            </w:r>
          </w:p>
        </w:tc>
        <w:tc>
          <w:tcPr>
            <w:tcW w:w="3523" w:type="dxa"/>
            <w:tcBorders>
              <w:top w:val="single" w:sz="8" w:space="0" w:color="0B6DB7"/>
              <w:bottom w:val="single" w:sz="8" w:space="0" w:color="0B6DB7"/>
            </w:tcBorders>
            <w:vAlign w:val="center"/>
          </w:tcPr>
          <w:p w14:paraId="490D9A22" w14:textId="77777777" w:rsidR="005241BC" w:rsidRPr="005241BC" w:rsidRDefault="005241BC" w:rsidP="005241BC">
            <w:pPr>
              <w:spacing w:line="276" w:lineRule="auto"/>
              <w:rPr>
                <w:rFonts w:eastAsia="Times New Roman" w:cs="Times New Roman"/>
                <w:b/>
                <w:szCs w:val="22"/>
              </w:rPr>
            </w:pPr>
            <w:r w:rsidRPr="005241BC">
              <w:rPr>
                <w:rFonts w:eastAsia="Times New Roman" w:cs="Times New Roman"/>
                <w:b/>
                <w:szCs w:val="22"/>
              </w:rPr>
              <w:t>Procedure</w:t>
            </w:r>
          </w:p>
        </w:tc>
      </w:tr>
      <w:tr w:rsidR="005241BC" w:rsidRPr="005241BC" w14:paraId="2EBAB2EC" w14:textId="77777777" w:rsidTr="00180638">
        <w:trPr>
          <w:trHeight w:val="432"/>
        </w:trPr>
        <w:tc>
          <w:tcPr>
            <w:tcW w:w="2415" w:type="dxa"/>
            <w:tcBorders>
              <w:top w:val="single" w:sz="8" w:space="0" w:color="0B6DB7"/>
              <w:bottom w:val="single" w:sz="8" w:space="0" w:color="0B6DB7"/>
              <w:right w:val="single" w:sz="8" w:space="0" w:color="0B6DB7"/>
            </w:tcBorders>
          </w:tcPr>
          <w:p w14:paraId="6604C78F"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Unauthorized entry</w:t>
            </w:r>
          </w:p>
        </w:tc>
        <w:tc>
          <w:tcPr>
            <w:tcW w:w="3422" w:type="dxa"/>
            <w:tcBorders>
              <w:top w:val="single" w:sz="8" w:space="0" w:color="0B6DB7"/>
              <w:left w:val="single" w:sz="8" w:space="0" w:color="0B6DB7"/>
              <w:bottom w:val="single" w:sz="8" w:space="0" w:color="0B6DB7"/>
              <w:right w:val="single" w:sz="8" w:space="0" w:color="0B6DB7"/>
            </w:tcBorders>
          </w:tcPr>
          <w:p w14:paraId="6068A0E0"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Alarm from intrusion detection system</w:t>
            </w:r>
          </w:p>
        </w:tc>
        <w:tc>
          <w:tcPr>
            <w:tcW w:w="3523" w:type="dxa"/>
            <w:tcBorders>
              <w:top w:val="single" w:sz="8" w:space="0" w:color="0B6DB7"/>
              <w:left w:val="single" w:sz="8" w:space="0" w:color="0B6DB7"/>
              <w:bottom w:val="single" w:sz="8" w:space="0" w:color="0B6DB7"/>
            </w:tcBorders>
          </w:tcPr>
          <w:p w14:paraId="28F088BE"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Call 911</w:t>
            </w:r>
          </w:p>
        </w:tc>
      </w:tr>
      <w:tr w:rsidR="005241BC" w:rsidRPr="005241BC" w14:paraId="66594B42" w14:textId="77777777" w:rsidTr="00180638">
        <w:trPr>
          <w:trHeight w:val="432"/>
        </w:trPr>
        <w:tc>
          <w:tcPr>
            <w:tcW w:w="2415" w:type="dxa"/>
            <w:tcBorders>
              <w:top w:val="single" w:sz="8" w:space="0" w:color="0B6DB7"/>
              <w:bottom w:val="single" w:sz="8" w:space="0" w:color="0B6DB7"/>
              <w:right w:val="single" w:sz="8" w:space="0" w:color="0B6DB7"/>
            </w:tcBorders>
          </w:tcPr>
          <w:p w14:paraId="4B6ECFAA"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Source water contamination</w:t>
            </w:r>
          </w:p>
        </w:tc>
        <w:tc>
          <w:tcPr>
            <w:tcW w:w="3422" w:type="dxa"/>
            <w:tcBorders>
              <w:top w:val="single" w:sz="8" w:space="0" w:color="0B6DB7"/>
              <w:left w:val="single" w:sz="8" w:space="0" w:color="0B6DB7"/>
              <w:bottom w:val="single" w:sz="8" w:space="0" w:color="0B6DB7"/>
              <w:right w:val="single" w:sz="8" w:space="0" w:color="0B6DB7"/>
            </w:tcBorders>
          </w:tcPr>
          <w:p w14:paraId="752194FB"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National Response Center notifications</w:t>
            </w:r>
          </w:p>
          <w:p w14:paraId="245D546D"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Notification from 911 for releases resulting from transportation accidents</w:t>
            </w:r>
          </w:p>
        </w:tc>
        <w:tc>
          <w:tcPr>
            <w:tcW w:w="3523" w:type="dxa"/>
            <w:tcBorders>
              <w:top w:val="single" w:sz="8" w:space="0" w:color="0B6DB7"/>
              <w:left w:val="single" w:sz="8" w:space="0" w:color="0B6DB7"/>
              <w:bottom w:val="single" w:sz="8" w:space="0" w:color="0B6DB7"/>
            </w:tcBorders>
          </w:tcPr>
          <w:p w14:paraId="2B7C9B29"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Source Water Contamination Incident Response Plan</w:t>
            </w:r>
          </w:p>
        </w:tc>
      </w:tr>
      <w:tr w:rsidR="005241BC" w:rsidRPr="005241BC" w14:paraId="6FB85C23" w14:textId="77777777" w:rsidTr="00180638">
        <w:trPr>
          <w:trHeight w:val="432"/>
        </w:trPr>
        <w:tc>
          <w:tcPr>
            <w:tcW w:w="2415" w:type="dxa"/>
            <w:tcBorders>
              <w:top w:val="single" w:sz="8" w:space="0" w:color="0B6DB7"/>
              <w:bottom w:val="single" w:sz="8" w:space="0" w:color="0B6DB7"/>
              <w:right w:val="single" w:sz="8" w:space="0" w:color="0B6DB7"/>
            </w:tcBorders>
          </w:tcPr>
          <w:p w14:paraId="0AA91B3D"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Distribution system contamination</w:t>
            </w:r>
          </w:p>
        </w:tc>
        <w:tc>
          <w:tcPr>
            <w:tcW w:w="3422" w:type="dxa"/>
            <w:tcBorders>
              <w:top w:val="single" w:sz="8" w:space="0" w:color="0B6DB7"/>
              <w:left w:val="single" w:sz="8" w:space="0" w:color="0B6DB7"/>
              <w:bottom w:val="single" w:sz="8" w:space="0" w:color="0B6DB7"/>
              <w:right w:val="single" w:sz="8" w:space="0" w:color="0B6DB7"/>
            </w:tcBorders>
          </w:tcPr>
          <w:p w14:paraId="1486BB18"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Customer complaint surveillance</w:t>
            </w:r>
          </w:p>
          <w:p w14:paraId="0FC44996"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Public health surveillance</w:t>
            </w:r>
          </w:p>
        </w:tc>
        <w:tc>
          <w:tcPr>
            <w:tcW w:w="3523" w:type="dxa"/>
            <w:tcBorders>
              <w:top w:val="single" w:sz="8" w:space="0" w:color="0B6DB7"/>
              <w:left w:val="single" w:sz="8" w:space="0" w:color="0B6DB7"/>
              <w:bottom w:val="single" w:sz="8" w:space="0" w:color="0B6DB7"/>
            </w:tcBorders>
          </w:tcPr>
          <w:p w14:paraId="7847A601"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Distribution System Contamination Response Procedure</w:t>
            </w:r>
          </w:p>
        </w:tc>
      </w:tr>
      <w:tr w:rsidR="005241BC" w:rsidRPr="005241BC" w14:paraId="23FC4F51" w14:textId="77777777" w:rsidTr="00180638">
        <w:trPr>
          <w:trHeight w:val="432"/>
        </w:trPr>
        <w:tc>
          <w:tcPr>
            <w:tcW w:w="2415" w:type="dxa"/>
            <w:tcBorders>
              <w:top w:val="single" w:sz="8" w:space="0" w:color="0B6DB7"/>
              <w:bottom w:val="single" w:sz="8" w:space="0" w:color="0B6DB7"/>
              <w:right w:val="single" w:sz="8" w:space="0" w:color="0B6DB7"/>
            </w:tcBorders>
          </w:tcPr>
          <w:p w14:paraId="0EB39A96"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Cyber intrusion</w:t>
            </w:r>
          </w:p>
        </w:tc>
        <w:tc>
          <w:tcPr>
            <w:tcW w:w="3422" w:type="dxa"/>
            <w:tcBorders>
              <w:top w:val="single" w:sz="8" w:space="0" w:color="0B6DB7"/>
              <w:left w:val="single" w:sz="8" w:space="0" w:color="0B6DB7"/>
              <w:bottom w:val="single" w:sz="8" w:space="0" w:color="0B6DB7"/>
              <w:right w:val="single" w:sz="8" w:space="0" w:color="0B6DB7"/>
            </w:tcBorders>
          </w:tcPr>
          <w:p w14:paraId="1B3E2750"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Automated IT and operation technology (OT) system intrusion detection monitoring</w:t>
            </w:r>
          </w:p>
          <w:p w14:paraId="3A76F218"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Notification from utility staff</w:t>
            </w:r>
          </w:p>
        </w:tc>
        <w:tc>
          <w:tcPr>
            <w:tcW w:w="3523" w:type="dxa"/>
            <w:tcBorders>
              <w:top w:val="single" w:sz="8" w:space="0" w:color="0B6DB7"/>
              <w:left w:val="single" w:sz="8" w:space="0" w:color="0B6DB7"/>
              <w:bottom w:val="single" w:sz="8" w:space="0" w:color="0B6DB7"/>
            </w:tcBorders>
          </w:tcPr>
          <w:p w14:paraId="003247E2" w14:textId="77777777" w:rsidR="005241BC" w:rsidRPr="005241BC" w:rsidRDefault="005241BC" w:rsidP="005241BC">
            <w:pPr>
              <w:spacing w:line="276" w:lineRule="auto"/>
              <w:rPr>
                <w:rFonts w:eastAsia="Times New Roman" w:cs="Times New Roman"/>
                <w:i/>
                <w:color w:val="4C4D4D"/>
                <w:szCs w:val="22"/>
              </w:rPr>
            </w:pPr>
            <w:r w:rsidRPr="005241BC">
              <w:rPr>
                <w:rFonts w:eastAsia="Times New Roman" w:cs="Times New Roman"/>
                <w:i/>
                <w:color w:val="4C4D4D"/>
                <w:szCs w:val="22"/>
              </w:rPr>
              <w:t>Cyber Incident Action Checklist</w:t>
            </w:r>
          </w:p>
        </w:tc>
      </w:tr>
      <w:tr w:rsidR="005241BC" w:rsidRPr="005241BC" w14:paraId="66B5F238" w14:textId="77777777" w:rsidTr="00180638">
        <w:trPr>
          <w:trHeight w:val="432"/>
        </w:trPr>
        <w:tc>
          <w:tcPr>
            <w:tcW w:w="2415" w:type="dxa"/>
            <w:tcBorders>
              <w:top w:val="single" w:sz="8" w:space="0" w:color="0B6DB7"/>
              <w:bottom w:val="single" w:sz="8" w:space="0" w:color="0B6DB7"/>
              <w:right w:val="single" w:sz="8" w:space="0" w:color="0B6DB7"/>
            </w:tcBorders>
          </w:tcPr>
          <w:p w14:paraId="217BA255" w14:textId="77777777" w:rsidR="005241BC" w:rsidRPr="005241BC" w:rsidRDefault="005241BC" w:rsidP="005241BC">
            <w:pPr>
              <w:rPr>
                <w:rFonts w:eastAsia="Times New Roman" w:cs="Times New Roman"/>
                <w:i/>
                <w:color w:val="4C4D4D"/>
                <w:szCs w:val="22"/>
              </w:rPr>
            </w:pPr>
            <w:r w:rsidRPr="005241BC">
              <w:rPr>
                <w:rFonts w:eastAsia="Times New Roman" w:cs="Times New Roman"/>
                <w:i/>
                <w:color w:val="4C4D4D"/>
                <w:szCs w:val="22"/>
              </w:rPr>
              <w:t>Hazardous chemical release</w:t>
            </w:r>
          </w:p>
        </w:tc>
        <w:tc>
          <w:tcPr>
            <w:tcW w:w="3422" w:type="dxa"/>
            <w:tcBorders>
              <w:top w:val="single" w:sz="8" w:space="0" w:color="0B6DB7"/>
              <w:left w:val="single" w:sz="8" w:space="0" w:color="0B6DB7"/>
              <w:bottom w:val="single" w:sz="8" w:space="0" w:color="0B6DB7"/>
              <w:right w:val="single" w:sz="8" w:space="0" w:color="0B6DB7"/>
            </w:tcBorders>
          </w:tcPr>
          <w:p w14:paraId="1F0F58D1"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cs="Times New Roman"/>
                <w:i/>
                <w:color w:val="4C4D4D"/>
                <w:szCs w:val="22"/>
              </w:rPr>
              <w:t>Chlorine gas in air monitors</w:t>
            </w:r>
          </w:p>
        </w:tc>
        <w:tc>
          <w:tcPr>
            <w:tcW w:w="3523" w:type="dxa"/>
            <w:tcBorders>
              <w:top w:val="single" w:sz="8" w:space="0" w:color="0B6DB7"/>
              <w:left w:val="single" w:sz="8" w:space="0" w:color="0B6DB7"/>
              <w:bottom w:val="single" w:sz="8" w:space="0" w:color="0B6DB7"/>
            </w:tcBorders>
          </w:tcPr>
          <w:p w14:paraId="2ACF1DC6" w14:textId="77777777" w:rsidR="005241BC" w:rsidRPr="005241BC" w:rsidRDefault="005241BC" w:rsidP="005241BC">
            <w:pPr>
              <w:rPr>
                <w:rFonts w:eastAsia="Times New Roman" w:cs="Times New Roman"/>
                <w:i/>
                <w:color w:val="4C4D4D"/>
                <w:szCs w:val="22"/>
              </w:rPr>
            </w:pPr>
            <w:r w:rsidRPr="005241BC">
              <w:rPr>
                <w:rFonts w:eastAsia="Times New Roman" w:cs="Times New Roman"/>
                <w:i/>
                <w:color w:val="4C4D4D"/>
                <w:szCs w:val="22"/>
              </w:rPr>
              <w:t>Call fire department</w:t>
            </w:r>
          </w:p>
        </w:tc>
      </w:tr>
      <w:tr w:rsidR="005241BC" w:rsidRPr="005241BC" w14:paraId="10A718F2" w14:textId="77777777" w:rsidTr="00180638">
        <w:trPr>
          <w:trHeight w:val="518"/>
        </w:trPr>
        <w:tc>
          <w:tcPr>
            <w:tcW w:w="2415" w:type="dxa"/>
            <w:tcBorders>
              <w:top w:val="single" w:sz="8" w:space="0" w:color="0B6DB7"/>
              <w:bottom w:val="single" w:sz="8" w:space="0" w:color="0B6DB7"/>
              <w:right w:val="single" w:sz="8" w:space="0" w:color="0B6DB7"/>
            </w:tcBorders>
          </w:tcPr>
          <w:p w14:paraId="6D1A3E82" w14:textId="77777777" w:rsidR="005241BC" w:rsidRPr="005241BC" w:rsidRDefault="005241BC" w:rsidP="005241BC">
            <w:pPr>
              <w:rPr>
                <w:rFonts w:eastAsia="Times New Roman" w:cs="Times New Roman"/>
                <w:i/>
                <w:color w:val="4C4D4D"/>
                <w:szCs w:val="22"/>
              </w:rPr>
            </w:pPr>
            <w:r w:rsidRPr="005241BC">
              <w:rPr>
                <w:rFonts w:eastAsia="Times New Roman" w:cs="Times New Roman"/>
                <w:i/>
                <w:color w:val="4C4D4D"/>
                <w:szCs w:val="22"/>
              </w:rPr>
              <w:t>Flood</w:t>
            </w:r>
          </w:p>
        </w:tc>
        <w:tc>
          <w:tcPr>
            <w:tcW w:w="3422" w:type="dxa"/>
            <w:tcBorders>
              <w:top w:val="single" w:sz="8" w:space="0" w:color="0B6DB7"/>
              <w:left w:val="single" w:sz="8" w:space="0" w:color="0B6DB7"/>
              <w:bottom w:val="single" w:sz="8" w:space="0" w:color="0B6DB7"/>
              <w:right w:val="single" w:sz="8" w:space="0" w:color="0B6DB7"/>
            </w:tcBorders>
          </w:tcPr>
          <w:p w14:paraId="22DCFE36"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i/>
                <w:color w:val="4C4D4D"/>
                <w:szCs w:val="22"/>
              </w:rPr>
              <w:t>Notification from Army Corp</w:t>
            </w:r>
          </w:p>
        </w:tc>
        <w:tc>
          <w:tcPr>
            <w:tcW w:w="3523" w:type="dxa"/>
            <w:tcBorders>
              <w:top w:val="single" w:sz="8" w:space="0" w:color="0B6DB7"/>
              <w:left w:val="single" w:sz="8" w:space="0" w:color="0B6DB7"/>
              <w:bottom w:val="single" w:sz="8" w:space="0" w:color="0B6DB7"/>
            </w:tcBorders>
          </w:tcPr>
          <w:p w14:paraId="13111032" w14:textId="77777777" w:rsidR="005241BC" w:rsidRPr="005241BC" w:rsidRDefault="005241BC" w:rsidP="005241BC">
            <w:pPr>
              <w:rPr>
                <w:rFonts w:eastAsia="Times New Roman" w:cs="Times New Roman"/>
                <w:i/>
                <w:color w:val="4C4D4D"/>
                <w:szCs w:val="22"/>
              </w:rPr>
            </w:pPr>
            <w:r w:rsidRPr="005241BC">
              <w:rPr>
                <w:rFonts w:eastAsia="Times New Roman" w:cs="Times New Roman"/>
                <w:i/>
                <w:color w:val="4C4D4D"/>
                <w:szCs w:val="22"/>
              </w:rPr>
              <w:t>Flood Incident Action Checklist</w:t>
            </w:r>
          </w:p>
        </w:tc>
      </w:tr>
      <w:tr w:rsidR="005241BC" w:rsidRPr="005241BC" w14:paraId="22E031BD" w14:textId="77777777" w:rsidTr="00180638">
        <w:trPr>
          <w:trHeight w:val="432"/>
        </w:trPr>
        <w:tc>
          <w:tcPr>
            <w:tcW w:w="2415" w:type="dxa"/>
            <w:tcBorders>
              <w:top w:val="single" w:sz="8" w:space="0" w:color="0B6DB7"/>
              <w:bottom w:val="single" w:sz="8" w:space="0" w:color="0B6DB7"/>
              <w:right w:val="single" w:sz="8" w:space="0" w:color="0B6DB7"/>
            </w:tcBorders>
          </w:tcPr>
          <w:p w14:paraId="7574BA07" w14:textId="77777777" w:rsidR="005241BC" w:rsidRPr="005241BC" w:rsidRDefault="005241BC" w:rsidP="005241BC">
            <w:pPr>
              <w:rPr>
                <w:rFonts w:eastAsia="Times New Roman" w:cs="Times New Roman"/>
                <w:i/>
                <w:color w:val="4C4D4D"/>
                <w:szCs w:val="22"/>
              </w:rPr>
            </w:pPr>
            <w:r w:rsidRPr="005241BC">
              <w:rPr>
                <w:rFonts w:eastAsia="Times New Roman" w:cs="Times New Roman"/>
                <w:i/>
                <w:color w:val="4C4D4D"/>
                <w:szCs w:val="22"/>
              </w:rPr>
              <w:t>Power outage</w:t>
            </w:r>
          </w:p>
        </w:tc>
        <w:tc>
          <w:tcPr>
            <w:tcW w:w="3422" w:type="dxa"/>
            <w:tcBorders>
              <w:top w:val="single" w:sz="8" w:space="0" w:color="0B6DB7"/>
              <w:left w:val="single" w:sz="8" w:space="0" w:color="0B6DB7"/>
              <w:bottom w:val="single" w:sz="8" w:space="0" w:color="0B6DB7"/>
              <w:right w:val="single" w:sz="8" w:space="0" w:color="0B6DB7"/>
            </w:tcBorders>
          </w:tcPr>
          <w:p w14:paraId="1A118EA3" w14:textId="77777777" w:rsidR="005241BC" w:rsidRPr="005241BC" w:rsidRDefault="005241BC" w:rsidP="005241BC">
            <w:pPr>
              <w:numPr>
                <w:ilvl w:val="0"/>
                <w:numId w:val="29"/>
              </w:numPr>
              <w:ind w:left="243" w:hanging="243"/>
              <w:contextualSpacing/>
              <w:rPr>
                <w:rFonts w:eastAsia="Times New Roman"/>
                <w:i/>
                <w:color w:val="4C4D4D"/>
                <w:szCs w:val="22"/>
              </w:rPr>
            </w:pPr>
            <w:r w:rsidRPr="005241BC">
              <w:rPr>
                <w:rFonts w:eastAsia="Times New Roman"/>
                <w:i/>
                <w:color w:val="4C4D4D"/>
                <w:szCs w:val="22"/>
              </w:rPr>
              <w:t>Notification from energy provider</w:t>
            </w:r>
          </w:p>
          <w:p w14:paraId="2E99D2DD" w14:textId="77777777" w:rsidR="005241BC" w:rsidRPr="005241BC" w:rsidRDefault="005241BC" w:rsidP="005241BC">
            <w:pPr>
              <w:numPr>
                <w:ilvl w:val="0"/>
                <w:numId w:val="29"/>
              </w:numPr>
              <w:ind w:left="243" w:hanging="243"/>
              <w:contextualSpacing/>
              <w:rPr>
                <w:rFonts w:eastAsia="Times New Roman" w:cs="Times New Roman"/>
                <w:i/>
                <w:color w:val="4C4D4D"/>
                <w:szCs w:val="22"/>
              </w:rPr>
            </w:pPr>
            <w:r w:rsidRPr="005241BC">
              <w:rPr>
                <w:rFonts w:eastAsia="Times New Roman"/>
                <w:i/>
                <w:color w:val="4C4D4D"/>
                <w:szCs w:val="22"/>
              </w:rPr>
              <w:t>Alarm from line power sensor</w:t>
            </w:r>
          </w:p>
        </w:tc>
        <w:tc>
          <w:tcPr>
            <w:tcW w:w="3523" w:type="dxa"/>
            <w:tcBorders>
              <w:top w:val="single" w:sz="8" w:space="0" w:color="0B6DB7"/>
              <w:left w:val="single" w:sz="8" w:space="0" w:color="0B6DB7"/>
              <w:bottom w:val="single" w:sz="8" w:space="0" w:color="0B6DB7"/>
            </w:tcBorders>
          </w:tcPr>
          <w:p w14:paraId="5E3B4558" w14:textId="77777777" w:rsidR="005241BC" w:rsidRPr="005241BC" w:rsidRDefault="005241BC" w:rsidP="005241BC">
            <w:pPr>
              <w:rPr>
                <w:rFonts w:eastAsia="Times New Roman" w:cs="Times New Roman"/>
                <w:i/>
                <w:color w:val="4C4D4D"/>
                <w:szCs w:val="22"/>
              </w:rPr>
            </w:pPr>
            <w:r w:rsidRPr="005241BC">
              <w:rPr>
                <w:rFonts w:eastAsia="Times New Roman" w:cs="Times New Roman"/>
                <w:i/>
                <w:color w:val="4C4D4D"/>
                <w:szCs w:val="22"/>
              </w:rPr>
              <w:t>Generator Start-up Checklist</w:t>
            </w:r>
          </w:p>
        </w:tc>
      </w:tr>
      <w:tr w:rsidR="005241BC" w:rsidRPr="005241BC" w14:paraId="59B4E99B" w14:textId="77777777" w:rsidTr="00180638">
        <w:trPr>
          <w:trHeight w:val="432"/>
        </w:trPr>
        <w:tc>
          <w:tcPr>
            <w:tcW w:w="2415" w:type="dxa"/>
            <w:tcBorders>
              <w:top w:val="single" w:sz="8" w:space="0" w:color="0B6DB7"/>
              <w:bottom w:val="single" w:sz="8" w:space="0" w:color="0B6DB7"/>
              <w:right w:val="single" w:sz="8" w:space="0" w:color="0B6DB7"/>
            </w:tcBorders>
          </w:tcPr>
          <w:p w14:paraId="0DE0E14D" w14:textId="77777777" w:rsidR="005241BC" w:rsidRPr="005241BC" w:rsidRDefault="005241BC" w:rsidP="005241BC">
            <w:pPr>
              <w:rPr>
                <w:rFonts w:eastAsia="Times New Roman" w:cs="Times New Roman"/>
                <w:color w:val="4C4D4D"/>
                <w:szCs w:val="22"/>
              </w:rPr>
            </w:pPr>
            <w:r w:rsidRPr="005241BC">
              <w:rPr>
                <w:rFonts w:eastAsia="Times New Roman" w:cs="Times New Roman"/>
                <w:color w:val="4C4D4D"/>
                <w:szCs w:val="22"/>
              </w:rPr>
              <w:t>Other</w:t>
            </w:r>
          </w:p>
        </w:tc>
        <w:tc>
          <w:tcPr>
            <w:tcW w:w="3422" w:type="dxa"/>
            <w:tcBorders>
              <w:top w:val="single" w:sz="8" w:space="0" w:color="0B6DB7"/>
              <w:left w:val="single" w:sz="8" w:space="0" w:color="0B6DB7"/>
              <w:bottom w:val="single" w:sz="8" w:space="0" w:color="0B6DB7"/>
              <w:right w:val="single" w:sz="8" w:space="0" w:color="0B6DB7"/>
            </w:tcBorders>
          </w:tcPr>
          <w:p w14:paraId="072FFEF3" w14:textId="77777777" w:rsidR="005241BC" w:rsidRPr="005241BC" w:rsidRDefault="005241BC" w:rsidP="005241BC">
            <w:pPr>
              <w:ind w:left="243"/>
              <w:contextualSpacing/>
              <w:rPr>
                <w:rFonts w:eastAsia="Times New Roman"/>
                <w:color w:val="4C4D4D"/>
                <w:szCs w:val="22"/>
              </w:rPr>
            </w:pPr>
          </w:p>
        </w:tc>
        <w:tc>
          <w:tcPr>
            <w:tcW w:w="3523" w:type="dxa"/>
            <w:tcBorders>
              <w:top w:val="single" w:sz="8" w:space="0" w:color="0B6DB7"/>
              <w:left w:val="single" w:sz="8" w:space="0" w:color="0B6DB7"/>
              <w:bottom w:val="single" w:sz="8" w:space="0" w:color="0B6DB7"/>
            </w:tcBorders>
          </w:tcPr>
          <w:p w14:paraId="575457B0" w14:textId="77777777" w:rsidR="005241BC" w:rsidRPr="005241BC" w:rsidRDefault="005241BC" w:rsidP="005241BC">
            <w:pPr>
              <w:rPr>
                <w:rFonts w:eastAsia="Times New Roman" w:cs="Times New Roman"/>
                <w:color w:val="4C4D4D"/>
                <w:szCs w:val="22"/>
              </w:rPr>
            </w:pPr>
          </w:p>
        </w:tc>
      </w:tr>
      <w:tr w:rsidR="005241BC" w:rsidRPr="005241BC" w14:paraId="759BF6BE" w14:textId="77777777" w:rsidTr="00180638">
        <w:trPr>
          <w:trHeight w:val="432"/>
        </w:trPr>
        <w:tc>
          <w:tcPr>
            <w:tcW w:w="2415" w:type="dxa"/>
            <w:tcBorders>
              <w:top w:val="single" w:sz="8" w:space="0" w:color="0B6DB7"/>
              <w:bottom w:val="single" w:sz="8" w:space="0" w:color="0B6DB7"/>
              <w:right w:val="single" w:sz="8" w:space="0" w:color="0B6DB7"/>
            </w:tcBorders>
          </w:tcPr>
          <w:p w14:paraId="0C72C404" w14:textId="77777777" w:rsidR="005241BC" w:rsidRPr="005241BC" w:rsidRDefault="005241BC" w:rsidP="005241BC">
            <w:pPr>
              <w:rPr>
                <w:rFonts w:eastAsia="Times New Roman" w:cs="Times New Roman"/>
                <w:color w:val="4C4D4D"/>
                <w:szCs w:val="22"/>
              </w:rPr>
            </w:pPr>
            <w:r w:rsidRPr="005241BC">
              <w:rPr>
                <w:rFonts w:eastAsia="Times New Roman" w:cs="Times New Roman"/>
                <w:color w:val="4C4D4D"/>
                <w:szCs w:val="22"/>
              </w:rPr>
              <w:t>Other</w:t>
            </w:r>
          </w:p>
        </w:tc>
        <w:tc>
          <w:tcPr>
            <w:tcW w:w="3422" w:type="dxa"/>
            <w:tcBorders>
              <w:top w:val="single" w:sz="8" w:space="0" w:color="0B6DB7"/>
              <w:left w:val="single" w:sz="8" w:space="0" w:color="0B6DB7"/>
              <w:bottom w:val="single" w:sz="8" w:space="0" w:color="0B6DB7"/>
              <w:right w:val="single" w:sz="8" w:space="0" w:color="0B6DB7"/>
            </w:tcBorders>
          </w:tcPr>
          <w:p w14:paraId="29D685BA" w14:textId="77777777" w:rsidR="005241BC" w:rsidRPr="005241BC" w:rsidRDefault="005241BC" w:rsidP="005241BC">
            <w:pPr>
              <w:ind w:left="243"/>
              <w:contextualSpacing/>
              <w:rPr>
                <w:rFonts w:eastAsia="Times New Roman"/>
                <w:color w:val="4C4D4D"/>
                <w:szCs w:val="22"/>
              </w:rPr>
            </w:pPr>
          </w:p>
        </w:tc>
        <w:tc>
          <w:tcPr>
            <w:tcW w:w="3523" w:type="dxa"/>
            <w:tcBorders>
              <w:top w:val="single" w:sz="8" w:space="0" w:color="0B6DB7"/>
              <w:left w:val="single" w:sz="8" w:space="0" w:color="0B6DB7"/>
              <w:bottom w:val="single" w:sz="8" w:space="0" w:color="0B6DB7"/>
            </w:tcBorders>
          </w:tcPr>
          <w:p w14:paraId="25D4F3DC" w14:textId="77777777" w:rsidR="005241BC" w:rsidRPr="005241BC" w:rsidRDefault="005241BC" w:rsidP="005241BC">
            <w:pPr>
              <w:rPr>
                <w:rFonts w:eastAsia="Times New Roman" w:cs="Times New Roman"/>
                <w:color w:val="4C4D4D"/>
                <w:szCs w:val="22"/>
              </w:rPr>
            </w:pPr>
          </w:p>
        </w:tc>
      </w:tr>
    </w:tbl>
    <w:p w14:paraId="7B55BD39" w14:textId="77777777" w:rsidR="005241BC" w:rsidRPr="005241BC" w:rsidRDefault="005241BC" w:rsidP="005241BC">
      <w:pPr>
        <w:spacing w:line="276" w:lineRule="auto"/>
        <w:rPr>
          <w:rFonts w:ascii="Arial" w:eastAsia="Times New Roman" w:hAnsi="Arial" w:cs="Times New Roman"/>
          <w:iCs w:val="0"/>
          <w:color w:val="4C4D4D"/>
          <w:szCs w:val="22"/>
          <w:lang w:bidi="ar-SA"/>
        </w:rPr>
      </w:pPr>
    </w:p>
    <w:sectPr w:rsidR="005241BC" w:rsidRPr="005241BC" w:rsidSect="00B144E8">
      <w:headerReference w:type="default" r:id="rId16"/>
      <w:footerReference w:type="default" r:id="rId17"/>
      <w:headerReference w:type="first" r:id="rId18"/>
      <w:footerReference w:type="first" r:id="rId19"/>
      <w:type w:val="continuous"/>
      <w:pgSz w:w="12240" w:h="15840" w:code="1"/>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C161" w14:textId="77777777" w:rsidR="00C63B6C" w:rsidRDefault="00C63B6C" w:rsidP="00971A9B">
      <w:r>
        <w:separator/>
      </w:r>
    </w:p>
  </w:endnote>
  <w:endnote w:type="continuationSeparator" w:id="0">
    <w:p w14:paraId="04E418E7" w14:textId="77777777" w:rsidR="00C63B6C" w:rsidRDefault="00C63B6C" w:rsidP="00971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331105"/>
      <w:docPartObj>
        <w:docPartGallery w:val="Page Numbers (Bottom of Page)"/>
        <w:docPartUnique/>
      </w:docPartObj>
    </w:sdtPr>
    <w:sdtEndPr>
      <w:rPr>
        <w:color w:val="7F7F7F" w:themeColor="background1" w:themeShade="7F"/>
        <w:spacing w:val="60"/>
      </w:rPr>
    </w:sdtEndPr>
    <w:sdtContent>
      <w:p w14:paraId="11B698FD" w14:textId="77777777" w:rsidR="00783199" w:rsidRDefault="0078319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517D28A" w14:textId="77777777" w:rsidR="00783199" w:rsidRDefault="007831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200189"/>
      <w:docPartObj>
        <w:docPartGallery w:val="Page Numbers (Bottom of Page)"/>
        <w:docPartUnique/>
      </w:docPartObj>
    </w:sdtPr>
    <w:sdtEndPr>
      <w:rPr>
        <w:color w:val="7F7F7F" w:themeColor="background1" w:themeShade="7F"/>
        <w:spacing w:val="60"/>
      </w:rPr>
    </w:sdtEndPr>
    <w:sdtContent>
      <w:p w14:paraId="29A46180" w14:textId="77777777" w:rsidR="00783199" w:rsidRDefault="0078319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23D4737" w14:textId="77777777" w:rsidR="00783199" w:rsidRDefault="00783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742B4" w14:textId="77777777" w:rsidR="00C63B6C" w:rsidRDefault="00C63B6C" w:rsidP="00971A9B">
      <w:r>
        <w:separator/>
      </w:r>
    </w:p>
  </w:footnote>
  <w:footnote w:type="continuationSeparator" w:id="0">
    <w:p w14:paraId="23A5A3D9" w14:textId="77777777" w:rsidR="00C63B6C" w:rsidRDefault="00C63B6C" w:rsidP="00971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E2332" w14:textId="77777777" w:rsidR="00783199" w:rsidRDefault="00783199">
    <w:pPr>
      <w:pStyle w:val="Header"/>
      <w:rPr>
        <w:rFonts w:ascii="Arial" w:hAnsi="Arial" w:cs="Arial"/>
        <w:b/>
        <w:noProof/>
        <w:color w:val="FFFFFF" w:themeColor="background1"/>
      </w:rPr>
    </w:pPr>
  </w:p>
  <w:p w14:paraId="55593045" w14:textId="77777777" w:rsidR="00783199" w:rsidRDefault="00783199">
    <w:pPr>
      <w:pStyle w:val="Header"/>
    </w:pPr>
    <w:r>
      <w:rPr>
        <w:rFonts w:ascii="Arial" w:hAnsi="Arial" w:cs="Arial"/>
        <w:b/>
        <w:noProof/>
        <w:color w:val="FFFFFF" w:themeColor="background1"/>
      </w:rPr>
      <w:t xml:space="preserve">                                          [PWS Name] Emergency</w:t>
    </w:r>
    <w:r w:rsidRPr="001636F8">
      <w:rPr>
        <w:rFonts w:ascii="Arial" w:hAnsi="Arial" w:cs="Arial"/>
        <w:b/>
        <w:noProof/>
        <w:color w:val="FFFFFF" w:themeColor="background1"/>
      </w:rPr>
      <w:t xml:space="preserve"> Response Plan </w:t>
    </w:r>
    <w:r w:rsidRPr="001636F8">
      <w:rPr>
        <w:rFonts w:ascii="Arial" w:hAnsi="Arial" w:cs="Arial"/>
        <w:b/>
        <w:noProof/>
        <w:color w:val="FFFFFF" w:themeColor="background1"/>
      </w:rPr>
      <w:drawing>
        <wp:anchor distT="0" distB="0" distL="114300" distR="114300" simplePos="0" relativeHeight="251659264" behindDoc="1" locked="0" layoutInCell="1" allowOverlap="1" wp14:anchorId="6CB4635E" wp14:editId="5F54F3F3">
          <wp:simplePos x="0" y="0"/>
          <wp:positionH relativeFrom="page">
            <wp:posOffset>-9525</wp:posOffset>
          </wp:positionH>
          <wp:positionV relativeFrom="page">
            <wp:posOffset>0</wp:posOffset>
          </wp:positionV>
          <wp:extent cx="11072777" cy="1068705"/>
          <wp:effectExtent l="0" t="0" r="0" b="0"/>
          <wp:wrapNone/>
          <wp:docPr id="31" name="Picture 31"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glavey\Dropbox (P2 Creative Services)\Creative Services (1)\Marcom Amer\EPA\EA_2664a-16 EPA Drought Resilience Guide 1\EA_2664a-16 EPA Drought Resilience Guide\4-Images\EA_2664a-16 EPA Worksheets Banner.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2778"/>
                  <a:stretch/>
                </pic:blipFill>
                <pic:spPr bwMode="auto">
                  <a:xfrm>
                    <a:off x="0" y="0"/>
                    <a:ext cx="11080211" cy="10694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76C2" w14:textId="77777777" w:rsidR="00783199" w:rsidRDefault="00783199" w:rsidP="003216C0">
    <w:pPr>
      <w:pStyle w:val="Header"/>
      <w:ind w:right="-1440"/>
    </w:pPr>
    <w:r>
      <w:rPr>
        <w:noProof/>
      </w:rPr>
      <w:drawing>
        <wp:anchor distT="0" distB="0" distL="114300" distR="114300" simplePos="0" relativeHeight="251663360" behindDoc="1" locked="0" layoutInCell="1" allowOverlap="1" wp14:anchorId="591F9335" wp14:editId="2B5F419B">
          <wp:simplePos x="0" y="0"/>
          <wp:positionH relativeFrom="column">
            <wp:posOffset>-571500</wp:posOffset>
          </wp:positionH>
          <wp:positionV relativeFrom="paragraph">
            <wp:posOffset>876300</wp:posOffset>
          </wp:positionV>
          <wp:extent cx="901065" cy="901065"/>
          <wp:effectExtent l="0" t="0" r="0" b="0"/>
          <wp:wrapNone/>
          <wp:docPr id="3" name="Picture 2" descr="logo_seal72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eal72_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1065" cy="901065"/>
                  </a:xfrm>
                  <a:prstGeom prst="rect">
                    <a:avLst/>
                  </a:prstGeom>
                  <a:noFill/>
                  <a:ln>
                    <a:noFill/>
                  </a:ln>
                </pic:spPr>
              </pic:pic>
            </a:graphicData>
          </a:graphic>
        </wp:anchor>
      </w:drawing>
    </w:r>
    <w:r>
      <w:rPr>
        <w:b/>
        <w:bCs/>
        <w:noProof/>
        <w:sz w:val="24"/>
        <w:szCs w:val="24"/>
      </w:rPr>
      <w:t xml:space="preserve">                                                                                             </w:t>
    </w:r>
    <w:r>
      <w:rPr>
        <w:noProof/>
      </w:rPr>
      <w:t xml:space="preserve">           </w:t>
    </w:r>
    <w:r>
      <w:rPr>
        <w:b/>
        <w:bCs/>
        <w:noProof/>
        <w:sz w:val="24"/>
        <w:szCs w:val="24"/>
      </w:rPr>
      <w:t xml:space="preserve">                                                </w:t>
    </w:r>
    <w:r w:rsidRPr="001636F8">
      <w:rPr>
        <w:rFonts w:ascii="Arial" w:hAnsi="Arial" w:cs="Arial"/>
        <w:b/>
        <w:noProof/>
        <w:color w:val="FFFFFF" w:themeColor="background1"/>
      </w:rPr>
      <w:drawing>
        <wp:anchor distT="0" distB="0" distL="114300" distR="114300" simplePos="0" relativeHeight="251661312" behindDoc="1" locked="0" layoutInCell="1" allowOverlap="1" wp14:anchorId="006499A0" wp14:editId="2E663916">
          <wp:simplePos x="0" y="0"/>
          <wp:positionH relativeFrom="page">
            <wp:align>left</wp:align>
          </wp:positionH>
          <wp:positionV relativeFrom="page">
            <wp:align>top</wp:align>
          </wp:positionV>
          <wp:extent cx="11063252" cy="1068705"/>
          <wp:effectExtent l="0" t="0" r="5080" b="0"/>
          <wp:wrapNone/>
          <wp:docPr id="1" name="Picture 1"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glavey\Dropbox (P2 Creative Services)\Creative Services (1)\Marcom Amer\EPA\EA_2664a-16 EPA Drought Resilience Guide 1\EA_2664a-16 EPA Drought Resilience Guide\4-Images\EA_2664a-16 EPA Worksheets Banner.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22778"/>
                  <a:stretch/>
                </pic:blipFill>
                <pic:spPr bwMode="auto">
                  <a:xfrm>
                    <a:off x="0" y="0"/>
                    <a:ext cx="11063252" cy="1068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Arial" w:hAnsi="Arial" w:cs="Arial"/>
        <w:b/>
        <w:noProof/>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4ADB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BEB05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76CE3C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6E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F70499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60AB0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58B7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78BB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4A09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20B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15326E"/>
    <w:multiLevelType w:val="multilevel"/>
    <w:tmpl w:val="9E26B4E8"/>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9A87C2C"/>
    <w:multiLevelType w:val="hybridMultilevel"/>
    <w:tmpl w:val="2DB857CA"/>
    <w:lvl w:ilvl="0" w:tplc="5C1E6CB0">
      <w:start w:val="1"/>
      <w:numFmt w:val="bullet"/>
      <w:lvlText w:val="□"/>
      <w:lvlJc w:val="left"/>
      <w:pPr>
        <w:ind w:left="720" w:hanging="360"/>
      </w:pPr>
      <w:rPr>
        <w:rFonts w:ascii="Courier New" w:hAnsi="Courier New"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B92EED"/>
    <w:multiLevelType w:val="hybridMultilevel"/>
    <w:tmpl w:val="FADEC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990680"/>
    <w:multiLevelType w:val="hybridMultilevel"/>
    <w:tmpl w:val="885A71CC"/>
    <w:lvl w:ilvl="0" w:tplc="04090003">
      <w:start w:val="1"/>
      <w:numFmt w:val="bullet"/>
      <w:lvlText w:val="o"/>
      <w:lvlJc w:val="left"/>
      <w:pPr>
        <w:tabs>
          <w:tab w:val="num" w:pos="1080"/>
        </w:tabs>
        <w:ind w:left="1080" w:hanging="360"/>
      </w:pPr>
      <w:rPr>
        <w:rFonts w:ascii="Courier New" w:hAnsi="Courier New" w:cs="Courier New" w:hint="default"/>
      </w:rPr>
    </w:lvl>
    <w:lvl w:ilvl="1" w:tplc="04090005">
      <w:start w:val="1"/>
      <w:numFmt w:val="bullet"/>
      <w:lvlText w:val=""/>
      <w:lvlJc w:val="left"/>
      <w:pPr>
        <w:tabs>
          <w:tab w:val="num" w:pos="1800"/>
        </w:tabs>
        <w:ind w:left="1800" w:hanging="360"/>
      </w:pPr>
      <w:rPr>
        <w:rFonts w:ascii="Wingdings" w:hAnsi="Wingdings" w:hint="default"/>
      </w:rPr>
    </w:lvl>
    <w:lvl w:ilvl="2" w:tplc="0409000B">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5AC01B0"/>
    <w:multiLevelType w:val="hybridMultilevel"/>
    <w:tmpl w:val="F4A8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D515DC"/>
    <w:multiLevelType w:val="hybridMultilevel"/>
    <w:tmpl w:val="96D6102C"/>
    <w:lvl w:ilvl="0" w:tplc="DB04D3C4">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B812AE"/>
    <w:multiLevelType w:val="hybridMultilevel"/>
    <w:tmpl w:val="BF525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1357BC"/>
    <w:multiLevelType w:val="hybridMultilevel"/>
    <w:tmpl w:val="4434F6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4F775B"/>
    <w:multiLevelType w:val="hybridMultilevel"/>
    <w:tmpl w:val="3C58807C"/>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F2E4B"/>
    <w:multiLevelType w:val="hybridMultilevel"/>
    <w:tmpl w:val="E230027C"/>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975B90"/>
    <w:multiLevelType w:val="multilevel"/>
    <w:tmpl w:val="9E26B4E8"/>
    <w:numStyleLink w:val="ArticleSection"/>
  </w:abstractNum>
  <w:abstractNum w:abstractNumId="21" w15:restartNumberingAfterBreak="0">
    <w:nsid w:val="59C6414B"/>
    <w:multiLevelType w:val="hybridMultilevel"/>
    <w:tmpl w:val="D220D1F6"/>
    <w:lvl w:ilvl="0" w:tplc="6A44436E">
      <w:start w:val="1"/>
      <w:numFmt w:val="decimal"/>
      <w:pStyle w:val="BulletBody-Numbered"/>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1CB749F"/>
    <w:multiLevelType w:val="hybridMultilevel"/>
    <w:tmpl w:val="8086029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FE2738"/>
    <w:multiLevelType w:val="hybridMultilevel"/>
    <w:tmpl w:val="7234A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2A5103"/>
    <w:multiLevelType w:val="hybridMultilevel"/>
    <w:tmpl w:val="AFB43CB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94A5C3B"/>
    <w:multiLevelType w:val="hybridMultilevel"/>
    <w:tmpl w:val="31947F6E"/>
    <w:lvl w:ilvl="0" w:tplc="50843C10">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F4B10"/>
    <w:multiLevelType w:val="hybridMultilevel"/>
    <w:tmpl w:val="C130F0B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960E42"/>
    <w:multiLevelType w:val="multilevel"/>
    <w:tmpl w:val="9E26B4E8"/>
    <w:numStyleLink w:val="ArticleSection"/>
  </w:abstractNum>
  <w:abstractNum w:abstractNumId="29" w15:restartNumberingAfterBreak="0">
    <w:nsid w:val="7D9F09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892421291">
    <w:abstractNumId w:val="29"/>
  </w:num>
  <w:num w:numId="2" w16cid:durableId="335962335">
    <w:abstractNumId w:val="28"/>
  </w:num>
  <w:num w:numId="3" w16cid:durableId="705561876">
    <w:abstractNumId w:val="22"/>
  </w:num>
  <w:num w:numId="4" w16cid:durableId="1878741022">
    <w:abstractNumId w:val="10"/>
  </w:num>
  <w:num w:numId="5" w16cid:durableId="1382482988">
    <w:abstractNumId w:val="20"/>
  </w:num>
  <w:num w:numId="6" w16cid:durableId="1260260634">
    <w:abstractNumId w:val="9"/>
  </w:num>
  <w:num w:numId="7" w16cid:durableId="2079473931">
    <w:abstractNumId w:val="7"/>
  </w:num>
  <w:num w:numId="8" w16cid:durableId="2084908301">
    <w:abstractNumId w:val="6"/>
  </w:num>
  <w:num w:numId="9" w16cid:durableId="937368845">
    <w:abstractNumId w:val="5"/>
  </w:num>
  <w:num w:numId="10" w16cid:durableId="1323660116">
    <w:abstractNumId w:val="4"/>
  </w:num>
  <w:num w:numId="11" w16cid:durableId="1956397897">
    <w:abstractNumId w:val="8"/>
  </w:num>
  <w:num w:numId="12" w16cid:durableId="1989167832">
    <w:abstractNumId w:val="3"/>
  </w:num>
  <w:num w:numId="13" w16cid:durableId="879903373">
    <w:abstractNumId w:val="2"/>
  </w:num>
  <w:num w:numId="14" w16cid:durableId="1531720071">
    <w:abstractNumId w:val="1"/>
  </w:num>
  <w:num w:numId="15" w16cid:durableId="933781076">
    <w:abstractNumId w:val="0"/>
  </w:num>
  <w:num w:numId="16" w16cid:durableId="722675296">
    <w:abstractNumId w:val="24"/>
  </w:num>
  <w:num w:numId="17" w16cid:durableId="279262597">
    <w:abstractNumId w:val="16"/>
  </w:num>
  <w:num w:numId="18" w16cid:durableId="712384886">
    <w:abstractNumId w:val="26"/>
  </w:num>
  <w:num w:numId="19" w16cid:durableId="1197428082">
    <w:abstractNumId w:val="13"/>
  </w:num>
  <w:num w:numId="20" w16cid:durableId="447970850">
    <w:abstractNumId w:val="25"/>
  </w:num>
  <w:num w:numId="21" w16cid:durableId="1953319853">
    <w:abstractNumId w:val="23"/>
  </w:num>
  <w:num w:numId="22" w16cid:durableId="895823080">
    <w:abstractNumId w:val="27"/>
  </w:num>
  <w:num w:numId="23" w16cid:durableId="1552812091">
    <w:abstractNumId w:val="17"/>
  </w:num>
  <w:num w:numId="24" w16cid:durableId="957026060">
    <w:abstractNumId w:val="21"/>
  </w:num>
  <w:num w:numId="25" w16cid:durableId="1504852326">
    <w:abstractNumId w:val="21"/>
    <w:lvlOverride w:ilvl="0">
      <w:startOverride w:val="1"/>
    </w:lvlOverride>
  </w:num>
  <w:num w:numId="26" w16cid:durableId="2082822448">
    <w:abstractNumId w:val="21"/>
    <w:lvlOverride w:ilvl="0">
      <w:startOverride w:val="1"/>
    </w:lvlOverride>
  </w:num>
  <w:num w:numId="27" w16cid:durableId="1322655113">
    <w:abstractNumId w:val="11"/>
  </w:num>
  <w:num w:numId="28" w16cid:durableId="1116216855">
    <w:abstractNumId w:val="14"/>
  </w:num>
  <w:num w:numId="29" w16cid:durableId="39518480">
    <w:abstractNumId w:val="12"/>
  </w:num>
  <w:num w:numId="30" w16cid:durableId="59445201">
    <w:abstractNumId w:val="19"/>
  </w:num>
  <w:num w:numId="31" w16cid:durableId="713576222">
    <w:abstractNumId w:val="15"/>
  </w:num>
  <w:num w:numId="32" w16cid:durableId="16507471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E16"/>
    <w:rsid w:val="00010004"/>
    <w:rsid w:val="00022A32"/>
    <w:rsid w:val="00037FE0"/>
    <w:rsid w:val="00040838"/>
    <w:rsid w:val="000417A7"/>
    <w:rsid w:val="0004434D"/>
    <w:rsid w:val="0005604E"/>
    <w:rsid w:val="00056CE1"/>
    <w:rsid w:val="00060F26"/>
    <w:rsid w:val="00091B84"/>
    <w:rsid w:val="00096590"/>
    <w:rsid w:val="000A60E2"/>
    <w:rsid w:val="000C1807"/>
    <w:rsid w:val="000C501F"/>
    <w:rsid w:val="000E08F8"/>
    <w:rsid w:val="000F459B"/>
    <w:rsid w:val="00122063"/>
    <w:rsid w:val="00131D69"/>
    <w:rsid w:val="001362D7"/>
    <w:rsid w:val="00177BE7"/>
    <w:rsid w:val="00180638"/>
    <w:rsid w:val="00193CCA"/>
    <w:rsid w:val="00196427"/>
    <w:rsid w:val="001B3B8E"/>
    <w:rsid w:val="001E6442"/>
    <w:rsid w:val="001F1DBC"/>
    <w:rsid w:val="001F32C0"/>
    <w:rsid w:val="001F5C9B"/>
    <w:rsid w:val="001F709A"/>
    <w:rsid w:val="001F7B1B"/>
    <w:rsid w:val="002012FE"/>
    <w:rsid w:val="0020371A"/>
    <w:rsid w:val="002140AD"/>
    <w:rsid w:val="002177B7"/>
    <w:rsid w:val="00221316"/>
    <w:rsid w:val="00222AD5"/>
    <w:rsid w:val="00231E16"/>
    <w:rsid w:val="002348A2"/>
    <w:rsid w:val="002439C5"/>
    <w:rsid w:val="00252A05"/>
    <w:rsid w:val="00257277"/>
    <w:rsid w:val="0026167C"/>
    <w:rsid w:val="00272F1C"/>
    <w:rsid w:val="00277B66"/>
    <w:rsid w:val="002877DA"/>
    <w:rsid w:val="002946B8"/>
    <w:rsid w:val="002A0FDC"/>
    <w:rsid w:val="002A32CB"/>
    <w:rsid w:val="002B2879"/>
    <w:rsid w:val="002B3F10"/>
    <w:rsid w:val="002B7301"/>
    <w:rsid w:val="002C3EB1"/>
    <w:rsid w:val="002C74D5"/>
    <w:rsid w:val="002F221B"/>
    <w:rsid w:val="003007FC"/>
    <w:rsid w:val="003117AA"/>
    <w:rsid w:val="00315D7C"/>
    <w:rsid w:val="003216C0"/>
    <w:rsid w:val="003260B8"/>
    <w:rsid w:val="003318B3"/>
    <w:rsid w:val="003330EF"/>
    <w:rsid w:val="00342AEC"/>
    <w:rsid w:val="00354553"/>
    <w:rsid w:val="00390424"/>
    <w:rsid w:val="003A225E"/>
    <w:rsid w:val="003A601B"/>
    <w:rsid w:val="003B740E"/>
    <w:rsid w:val="003C216F"/>
    <w:rsid w:val="003D0F7B"/>
    <w:rsid w:val="003F3016"/>
    <w:rsid w:val="0040020C"/>
    <w:rsid w:val="0040291F"/>
    <w:rsid w:val="004100CA"/>
    <w:rsid w:val="004165EC"/>
    <w:rsid w:val="004267D2"/>
    <w:rsid w:val="0043432C"/>
    <w:rsid w:val="00436E56"/>
    <w:rsid w:val="004438D5"/>
    <w:rsid w:val="00443C48"/>
    <w:rsid w:val="00444ACF"/>
    <w:rsid w:val="00454FFF"/>
    <w:rsid w:val="00466ECD"/>
    <w:rsid w:val="00474EFA"/>
    <w:rsid w:val="00475176"/>
    <w:rsid w:val="004759EE"/>
    <w:rsid w:val="00481E31"/>
    <w:rsid w:val="0048534B"/>
    <w:rsid w:val="0048739F"/>
    <w:rsid w:val="00490240"/>
    <w:rsid w:val="00493739"/>
    <w:rsid w:val="004B7DE6"/>
    <w:rsid w:val="004C5816"/>
    <w:rsid w:val="004C7005"/>
    <w:rsid w:val="004D0A0D"/>
    <w:rsid w:val="004D2500"/>
    <w:rsid w:val="004D2704"/>
    <w:rsid w:val="004E6128"/>
    <w:rsid w:val="004F680D"/>
    <w:rsid w:val="0050515F"/>
    <w:rsid w:val="005051D2"/>
    <w:rsid w:val="0050749C"/>
    <w:rsid w:val="00512639"/>
    <w:rsid w:val="00513165"/>
    <w:rsid w:val="005241BC"/>
    <w:rsid w:val="00543D50"/>
    <w:rsid w:val="00544D4B"/>
    <w:rsid w:val="0055780A"/>
    <w:rsid w:val="005636BA"/>
    <w:rsid w:val="00584AF7"/>
    <w:rsid w:val="00590CFB"/>
    <w:rsid w:val="005B188C"/>
    <w:rsid w:val="005B547E"/>
    <w:rsid w:val="005C21DE"/>
    <w:rsid w:val="005D1878"/>
    <w:rsid w:val="005D2F1B"/>
    <w:rsid w:val="005D6DEE"/>
    <w:rsid w:val="005D77F9"/>
    <w:rsid w:val="005D7EFD"/>
    <w:rsid w:val="005F1D8A"/>
    <w:rsid w:val="005F1F87"/>
    <w:rsid w:val="005F3B8C"/>
    <w:rsid w:val="006024AE"/>
    <w:rsid w:val="00607D2B"/>
    <w:rsid w:val="006133B6"/>
    <w:rsid w:val="00616B94"/>
    <w:rsid w:val="006226EA"/>
    <w:rsid w:val="006262CE"/>
    <w:rsid w:val="006432BC"/>
    <w:rsid w:val="00650591"/>
    <w:rsid w:val="00650842"/>
    <w:rsid w:val="006509A5"/>
    <w:rsid w:val="00651954"/>
    <w:rsid w:val="00655178"/>
    <w:rsid w:val="006644D6"/>
    <w:rsid w:val="00664F56"/>
    <w:rsid w:val="0067240C"/>
    <w:rsid w:val="00695FC7"/>
    <w:rsid w:val="006B1B82"/>
    <w:rsid w:val="006B7BE3"/>
    <w:rsid w:val="006C0234"/>
    <w:rsid w:val="006C6553"/>
    <w:rsid w:val="006E0F06"/>
    <w:rsid w:val="006E45AE"/>
    <w:rsid w:val="006E5660"/>
    <w:rsid w:val="006F4210"/>
    <w:rsid w:val="00703E61"/>
    <w:rsid w:val="00705402"/>
    <w:rsid w:val="00714D1F"/>
    <w:rsid w:val="007250B7"/>
    <w:rsid w:val="0073427D"/>
    <w:rsid w:val="00734CFD"/>
    <w:rsid w:val="00735A80"/>
    <w:rsid w:val="00737D49"/>
    <w:rsid w:val="00742140"/>
    <w:rsid w:val="00745252"/>
    <w:rsid w:val="00745E13"/>
    <w:rsid w:val="00754C7D"/>
    <w:rsid w:val="0076354E"/>
    <w:rsid w:val="007803A4"/>
    <w:rsid w:val="007830C0"/>
    <w:rsid w:val="00783199"/>
    <w:rsid w:val="00792413"/>
    <w:rsid w:val="007939B5"/>
    <w:rsid w:val="007A223D"/>
    <w:rsid w:val="007B009A"/>
    <w:rsid w:val="007B3A53"/>
    <w:rsid w:val="007C3E1E"/>
    <w:rsid w:val="007C64FD"/>
    <w:rsid w:val="007D18F3"/>
    <w:rsid w:val="007D1FC4"/>
    <w:rsid w:val="007D57C4"/>
    <w:rsid w:val="007D77C0"/>
    <w:rsid w:val="007D7FB4"/>
    <w:rsid w:val="007F3413"/>
    <w:rsid w:val="007F407C"/>
    <w:rsid w:val="007F5B3C"/>
    <w:rsid w:val="007F78BD"/>
    <w:rsid w:val="00802E31"/>
    <w:rsid w:val="00815841"/>
    <w:rsid w:val="00816E54"/>
    <w:rsid w:val="00824B5E"/>
    <w:rsid w:val="00830638"/>
    <w:rsid w:val="008432E5"/>
    <w:rsid w:val="008545E6"/>
    <w:rsid w:val="008600C6"/>
    <w:rsid w:val="00865134"/>
    <w:rsid w:val="00872A2A"/>
    <w:rsid w:val="00873F2C"/>
    <w:rsid w:val="00874D15"/>
    <w:rsid w:val="008809D7"/>
    <w:rsid w:val="008858DD"/>
    <w:rsid w:val="008A273F"/>
    <w:rsid w:val="008A373F"/>
    <w:rsid w:val="008A4BD8"/>
    <w:rsid w:val="008A57A2"/>
    <w:rsid w:val="008B49A1"/>
    <w:rsid w:val="008C1220"/>
    <w:rsid w:val="008C65F2"/>
    <w:rsid w:val="008D47D5"/>
    <w:rsid w:val="008E45D5"/>
    <w:rsid w:val="008F264E"/>
    <w:rsid w:val="00906C5D"/>
    <w:rsid w:val="00912EC0"/>
    <w:rsid w:val="00914666"/>
    <w:rsid w:val="009160C1"/>
    <w:rsid w:val="009167E0"/>
    <w:rsid w:val="00916DE2"/>
    <w:rsid w:val="00923C2C"/>
    <w:rsid w:val="00927B65"/>
    <w:rsid w:val="009517EC"/>
    <w:rsid w:val="009600B2"/>
    <w:rsid w:val="00965A9C"/>
    <w:rsid w:val="00971A9B"/>
    <w:rsid w:val="009741C7"/>
    <w:rsid w:val="00974DB3"/>
    <w:rsid w:val="00977F62"/>
    <w:rsid w:val="0098303D"/>
    <w:rsid w:val="00983CD3"/>
    <w:rsid w:val="00991605"/>
    <w:rsid w:val="009A0C00"/>
    <w:rsid w:val="009B0CB9"/>
    <w:rsid w:val="009C1874"/>
    <w:rsid w:val="009D373C"/>
    <w:rsid w:val="009D42FC"/>
    <w:rsid w:val="009F2708"/>
    <w:rsid w:val="00A00ECE"/>
    <w:rsid w:val="00A04466"/>
    <w:rsid w:val="00A238C8"/>
    <w:rsid w:val="00A24F45"/>
    <w:rsid w:val="00A250E2"/>
    <w:rsid w:val="00A47977"/>
    <w:rsid w:val="00A723C9"/>
    <w:rsid w:val="00A81447"/>
    <w:rsid w:val="00A8587B"/>
    <w:rsid w:val="00A86BC6"/>
    <w:rsid w:val="00A8765B"/>
    <w:rsid w:val="00A9039C"/>
    <w:rsid w:val="00AC2CDA"/>
    <w:rsid w:val="00AC3E56"/>
    <w:rsid w:val="00AD3B03"/>
    <w:rsid w:val="00AE1DEF"/>
    <w:rsid w:val="00AE756A"/>
    <w:rsid w:val="00AF23B5"/>
    <w:rsid w:val="00AF2FA3"/>
    <w:rsid w:val="00AF3F60"/>
    <w:rsid w:val="00AF5DDE"/>
    <w:rsid w:val="00AF7927"/>
    <w:rsid w:val="00B104B8"/>
    <w:rsid w:val="00B11EDC"/>
    <w:rsid w:val="00B144E8"/>
    <w:rsid w:val="00B14F8B"/>
    <w:rsid w:val="00B15902"/>
    <w:rsid w:val="00B363B7"/>
    <w:rsid w:val="00B40C43"/>
    <w:rsid w:val="00B53404"/>
    <w:rsid w:val="00B53619"/>
    <w:rsid w:val="00B5426A"/>
    <w:rsid w:val="00B66DF1"/>
    <w:rsid w:val="00B7065F"/>
    <w:rsid w:val="00B8222F"/>
    <w:rsid w:val="00B86C6D"/>
    <w:rsid w:val="00BA0DD7"/>
    <w:rsid w:val="00BA2150"/>
    <w:rsid w:val="00BD0619"/>
    <w:rsid w:val="00BD3EA8"/>
    <w:rsid w:val="00BE6F80"/>
    <w:rsid w:val="00C16B9A"/>
    <w:rsid w:val="00C267B7"/>
    <w:rsid w:val="00C42A83"/>
    <w:rsid w:val="00C47121"/>
    <w:rsid w:val="00C63B6C"/>
    <w:rsid w:val="00C7782D"/>
    <w:rsid w:val="00C853EE"/>
    <w:rsid w:val="00C97872"/>
    <w:rsid w:val="00CA0C61"/>
    <w:rsid w:val="00CA4CD7"/>
    <w:rsid w:val="00CB1883"/>
    <w:rsid w:val="00CB5BED"/>
    <w:rsid w:val="00CB7C4C"/>
    <w:rsid w:val="00CC236A"/>
    <w:rsid w:val="00CC3C12"/>
    <w:rsid w:val="00CE2CB6"/>
    <w:rsid w:val="00D16609"/>
    <w:rsid w:val="00D25581"/>
    <w:rsid w:val="00D34BEA"/>
    <w:rsid w:val="00D527C8"/>
    <w:rsid w:val="00D578B3"/>
    <w:rsid w:val="00D61B9F"/>
    <w:rsid w:val="00D71912"/>
    <w:rsid w:val="00D732E5"/>
    <w:rsid w:val="00D817FC"/>
    <w:rsid w:val="00D84BA9"/>
    <w:rsid w:val="00D84F05"/>
    <w:rsid w:val="00D86F0B"/>
    <w:rsid w:val="00D96CAD"/>
    <w:rsid w:val="00DA06B3"/>
    <w:rsid w:val="00DB3055"/>
    <w:rsid w:val="00DC6F45"/>
    <w:rsid w:val="00DD4666"/>
    <w:rsid w:val="00DD4E78"/>
    <w:rsid w:val="00DE1328"/>
    <w:rsid w:val="00DF1942"/>
    <w:rsid w:val="00DF1B19"/>
    <w:rsid w:val="00DF692B"/>
    <w:rsid w:val="00E0136E"/>
    <w:rsid w:val="00E06204"/>
    <w:rsid w:val="00E16277"/>
    <w:rsid w:val="00E208B5"/>
    <w:rsid w:val="00E20D99"/>
    <w:rsid w:val="00E2156E"/>
    <w:rsid w:val="00E259C5"/>
    <w:rsid w:val="00E331E9"/>
    <w:rsid w:val="00E436BC"/>
    <w:rsid w:val="00E478D1"/>
    <w:rsid w:val="00E67749"/>
    <w:rsid w:val="00E745F7"/>
    <w:rsid w:val="00E776B5"/>
    <w:rsid w:val="00E82A54"/>
    <w:rsid w:val="00E90DF3"/>
    <w:rsid w:val="00EB29BE"/>
    <w:rsid w:val="00EC143B"/>
    <w:rsid w:val="00EC283E"/>
    <w:rsid w:val="00ED32C7"/>
    <w:rsid w:val="00EF4949"/>
    <w:rsid w:val="00EF7E0F"/>
    <w:rsid w:val="00F16873"/>
    <w:rsid w:val="00F1701D"/>
    <w:rsid w:val="00F276F5"/>
    <w:rsid w:val="00F44929"/>
    <w:rsid w:val="00F44F74"/>
    <w:rsid w:val="00F47E46"/>
    <w:rsid w:val="00F51B43"/>
    <w:rsid w:val="00F56975"/>
    <w:rsid w:val="00F718AC"/>
    <w:rsid w:val="00F718F0"/>
    <w:rsid w:val="00F7438E"/>
    <w:rsid w:val="00F77567"/>
    <w:rsid w:val="00FA0873"/>
    <w:rsid w:val="00FA533C"/>
    <w:rsid w:val="00FA7F2C"/>
    <w:rsid w:val="00FC04D4"/>
    <w:rsid w:val="00FC149A"/>
    <w:rsid w:val="00FC5358"/>
    <w:rsid w:val="00FC7423"/>
    <w:rsid w:val="00FD0C03"/>
    <w:rsid w:val="00FD136B"/>
    <w:rsid w:val="00FD5947"/>
    <w:rsid w:val="00FE1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42100F"/>
  <w15:docId w15:val="{30FB6159-286E-4B82-932B-C968D221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7FC"/>
    <w:rPr>
      <w:iCs/>
      <w:sz w:val="20"/>
      <w:szCs w:val="20"/>
    </w:rPr>
  </w:style>
  <w:style w:type="paragraph" w:styleId="Heading1">
    <w:name w:val="heading 1"/>
    <w:basedOn w:val="Normal"/>
    <w:next w:val="Normal"/>
    <w:link w:val="Heading1Char"/>
    <w:uiPriority w:val="9"/>
    <w:qFormat/>
    <w:rsid w:val="001E6442"/>
    <w:pPr>
      <w:pBdr>
        <w:top w:val="single" w:sz="8" w:space="0" w:color="629DD1" w:themeColor="accent2"/>
        <w:left w:val="single" w:sz="8" w:space="0" w:color="629DD1" w:themeColor="accent2"/>
        <w:bottom w:val="single" w:sz="8" w:space="0" w:color="629DD1" w:themeColor="accent2"/>
        <w:right w:val="single" w:sz="8" w:space="0" w:color="629DD1" w:themeColor="accent2"/>
      </w:pBdr>
      <w:shd w:val="clear" w:color="auto" w:fill="DFEBF5" w:themeFill="accent2" w:themeFillTint="33"/>
      <w:spacing w:before="480" w:after="100" w:line="269" w:lineRule="auto"/>
      <w:contextualSpacing/>
      <w:outlineLvl w:val="0"/>
    </w:pPr>
    <w:rPr>
      <w:rFonts w:asciiTheme="majorHAnsi" w:eastAsiaTheme="majorEastAsia" w:hAnsiTheme="majorHAnsi" w:cstheme="majorBidi"/>
      <w:b/>
      <w:bCs/>
      <w:color w:val="224E76" w:themeColor="accent2" w:themeShade="7F"/>
      <w:sz w:val="22"/>
      <w:szCs w:val="22"/>
    </w:rPr>
  </w:style>
  <w:style w:type="paragraph" w:styleId="Heading2">
    <w:name w:val="heading 2"/>
    <w:basedOn w:val="Normal"/>
    <w:next w:val="Normal"/>
    <w:link w:val="Heading2Char"/>
    <w:uiPriority w:val="9"/>
    <w:unhideWhenUsed/>
    <w:qFormat/>
    <w:rsid w:val="001E6442"/>
    <w:pPr>
      <w:pBdr>
        <w:top w:val="single" w:sz="4" w:space="0" w:color="629DD1" w:themeColor="accent2"/>
        <w:left w:val="single" w:sz="48" w:space="2" w:color="629DD1" w:themeColor="accent2"/>
        <w:bottom w:val="single" w:sz="4" w:space="0" w:color="629DD1" w:themeColor="accent2"/>
        <w:right w:val="single" w:sz="4" w:space="4" w:color="629DD1" w:themeColor="accent2"/>
      </w:pBdr>
      <w:spacing w:before="200" w:after="100" w:line="269" w:lineRule="auto"/>
      <w:ind w:left="144"/>
      <w:contextualSpacing/>
      <w:outlineLvl w:val="1"/>
    </w:pPr>
    <w:rPr>
      <w:rFonts w:asciiTheme="majorHAnsi" w:eastAsiaTheme="majorEastAsia" w:hAnsiTheme="majorHAnsi" w:cstheme="majorBidi"/>
      <w:b/>
      <w:bCs/>
      <w:color w:val="3476B1" w:themeColor="accent2" w:themeShade="BF"/>
      <w:sz w:val="22"/>
      <w:szCs w:val="22"/>
    </w:rPr>
  </w:style>
  <w:style w:type="paragraph" w:styleId="Heading3">
    <w:name w:val="heading 3"/>
    <w:basedOn w:val="Normal"/>
    <w:next w:val="Normal"/>
    <w:link w:val="Heading3Char"/>
    <w:uiPriority w:val="9"/>
    <w:unhideWhenUsed/>
    <w:qFormat/>
    <w:rsid w:val="001E6442"/>
    <w:pPr>
      <w:pBdr>
        <w:left w:val="single" w:sz="48" w:space="2" w:color="629DD1" w:themeColor="accent2"/>
        <w:bottom w:val="single" w:sz="4" w:space="0" w:color="629DD1" w:themeColor="accent2"/>
      </w:pBdr>
      <w:spacing w:before="200" w:after="100" w:line="240" w:lineRule="auto"/>
      <w:ind w:left="144"/>
      <w:contextualSpacing/>
      <w:outlineLvl w:val="2"/>
    </w:pPr>
    <w:rPr>
      <w:rFonts w:asciiTheme="majorHAnsi" w:eastAsiaTheme="majorEastAsia" w:hAnsiTheme="majorHAnsi" w:cstheme="majorBidi"/>
      <w:b/>
      <w:bCs/>
      <w:color w:val="3476B1" w:themeColor="accent2" w:themeShade="BF"/>
      <w:sz w:val="22"/>
      <w:szCs w:val="22"/>
    </w:rPr>
  </w:style>
  <w:style w:type="paragraph" w:styleId="Heading4">
    <w:name w:val="heading 4"/>
    <w:basedOn w:val="Normal"/>
    <w:next w:val="Normal"/>
    <w:link w:val="Heading4Char"/>
    <w:uiPriority w:val="9"/>
    <w:semiHidden/>
    <w:unhideWhenUsed/>
    <w:qFormat/>
    <w:rsid w:val="001E6442"/>
    <w:pPr>
      <w:pBdr>
        <w:left w:val="single" w:sz="4" w:space="2" w:color="629DD1" w:themeColor="accent2"/>
        <w:bottom w:val="single" w:sz="4" w:space="2" w:color="629DD1" w:themeColor="accent2"/>
      </w:pBdr>
      <w:spacing w:before="200" w:after="100" w:line="240" w:lineRule="auto"/>
      <w:ind w:left="86"/>
      <w:contextualSpacing/>
      <w:outlineLvl w:val="3"/>
    </w:pPr>
    <w:rPr>
      <w:rFonts w:asciiTheme="majorHAnsi" w:eastAsiaTheme="majorEastAsia" w:hAnsiTheme="majorHAnsi" w:cstheme="majorBidi"/>
      <w:b/>
      <w:bCs/>
      <w:color w:val="3476B1" w:themeColor="accent2" w:themeShade="BF"/>
      <w:sz w:val="22"/>
      <w:szCs w:val="22"/>
    </w:rPr>
  </w:style>
  <w:style w:type="paragraph" w:styleId="Heading5">
    <w:name w:val="heading 5"/>
    <w:basedOn w:val="Normal"/>
    <w:next w:val="Normal"/>
    <w:link w:val="Heading5Char"/>
    <w:uiPriority w:val="9"/>
    <w:semiHidden/>
    <w:unhideWhenUsed/>
    <w:qFormat/>
    <w:rsid w:val="001E6442"/>
    <w:pPr>
      <w:pBdr>
        <w:left w:val="dotted" w:sz="4" w:space="2" w:color="629DD1" w:themeColor="accent2"/>
        <w:bottom w:val="dotted" w:sz="4" w:space="2" w:color="629DD1" w:themeColor="accent2"/>
      </w:pBdr>
      <w:spacing w:before="200" w:after="100" w:line="240" w:lineRule="auto"/>
      <w:ind w:left="86"/>
      <w:contextualSpacing/>
      <w:outlineLvl w:val="4"/>
    </w:pPr>
    <w:rPr>
      <w:rFonts w:asciiTheme="majorHAnsi" w:eastAsiaTheme="majorEastAsia" w:hAnsiTheme="majorHAnsi" w:cstheme="majorBidi"/>
      <w:b/>
      <w:bCs/>
      <w:color w:val="3476B1" w:themeColor="accent2" w:themeShade="BF"/>
      <w:sz w:val="22"/>
      <w:szCs w:val="22"/>
    </w:rPr>
  </w:style>
  <w:style w:type="paragraph" w:styleId="Heading6">
    <w:name w:val="heading 6"/>
    <w:basedOn w:val="Normal"/>
    <w:next w:val="Normal"/>
    <w:link w:val="Heading6Char"/>
    <w:uiPriority w:val="9"/>
    <w:semiHidden/>
    <w:unhideWhenUsed/>
    <w:qFormat/>
    <w:rsid w:val="001E6442"/>
    <w:pPr>
      <w:pBdr>
        <w:bottom w:val="single" w:sz="4" w:space="2" w:color="C0D7EC" w:themeColor="accent2" w:themeTint="66"/>
      </w:pBdr>
      <w:spacing w:before="200" w:after="100" w:line="240" w:lineRule="auto"/>
      <w:contextualSpacing/>
      <w:outlineLvl w:val="5"/>
    </w:pPr>
    <w:rPr>
      <w:rFonts w:asciiTheme="majorHAnsi" w:eastAsiaTheme="majorEastAsia" w:hAnsiTheme="majorHAnsi" w:cstheme="majorBidi"/>
      <w:color w:val="3476B1" w:themeColor="accent2" w:themeShade="BF"/>
      <w:sz w:val="22"/>
      <w:szCs w:val="22"/>
    </w:rPr>
  </w:style>
  <w:style w:type="paragraph" w:styleId="Heading7">
    <w:name w:val="heading 7"/>
    <w:basedOn w:val="Normal"/>
    <w:next w:val="Normal"/>
    <w:link w:val="Heading7Char"/>
    <w:uiPriority w:val="9"/>
    <w:semiHidden/>
    <w:unhideWhenUsed/>
    <w:qFormat/>
    <w:rsid w:val="001E6442"/>
    <w:pPr>
      <w:pBdr>
        <w:bottom w:val="dotted" w:sz="4" w:space="2" w:color="A0C3E3" w:themeColor="accent2" w:themeTint="99"/>
      </w:pBdr>
      <w:spacing w:before="200" w:after="100" w:line="240" w:lineRule="auto"/>
      <w:contextualSpacing/>
      <w:outlineLvl w:val="6"/>
    </w:pPr>
    <w:rPr>
      <w:rFonts w:asciiTheme="majorHAnsi" w:eastAsiaTheme="majorEastAsia" w:hAnsiTheme="majorHAnsi" w:cstheme="majorBidi"/>
      <w:color w:val="3476B1" w:themeColor="accent2" w:themeShade="BF"/>
      <w:sz w:val="22"/>
      <w:szCs w:val="22"/>
    </w:rPr>
  </w:style>
  <w:style w:type="paragraph" w:styleId="Heading8">
    <w:name w:val="heading 8"/>
    <w:basedOn w:val="Normal"/>
    <w:next w:val="Normal"/>
    <w:link w:val="Heading8Char"/>
    <w:uiPriority w:val="9"/>
    <w:semiHidden/>
    <w:unhideWhenUsed/>
    <w:qFormat/>
    <w:rsid w:val="001E6442"/>
    <w:pPr>
      <w:spacing w:before="200" w:after="100" w:line="240" w:lineRule="auto"/>
      <w:contextualSpacing/>
      <w:outlineLvl w:val="7"/>
    </w:pPr>
    <w:rPr>
      <w:rFonts w:asciiTheme="majorHAnsi" w:eastAsiaTheme="majorEastAsia" w:hAnsiTheme="majorHAnsi" w:cstheme="majorBidi"/>
      <w:color w:val="629DD1" w:themeColor="accent2"/>
      <w:sz w:val="22"/>
      <w:szCs w:val="22"/>
    </w:rPr>
  </w:style>
  <w:style w:type="paragraph" w:styleId="Heading9">
    <w:name w:val="heading 9"/>
    <w:basedOn w:val="Normal"/>
    <w:next w:val="Normal"/>
    <w:link w:val="Heading9Char"/>
    <w:uiPriority w:val="9"/>
    <w:semiHidden/>
    <w:unhideWhenUsed/>
    <w:qFormat/>
    <w:rsid w:val="001E6442"/>
    <w:pPr>
      <w:spacing w:before="200" w:after="100" w:line="240" w:lineRule="auto"/>
      <w:contextualSpacing/>
      <w:outlineLvl w:val="8"/>
    </w:pPr>
    <w:rPr>
      <w:rFonts w:asciiTheme="majorHAnsi" w:eastAsiaTheme="majorEastAsia" w:hAnsiTheme="majorHAnsi" w:cstheme="majorBidi"/>
      <w:color w:val="629DD1"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7F3413"/>
    <w:pPr>
      <w:numPr>
        <w:numId w:val="1"/>
      </w:numPr>
    </w:pPr>
  </w:style>
  <w:style w:type="numbering" w:styleId="1ai">
    <w:name w:val="Outline List 1"/>
    <w:basedOn w:val="NoList"/>
    <w:rsid w:val="007F3413"/>
    <w:pPr>
      <w:numPr>
        <w:numId w:val="3"/>
      </w:numPr>
    </w:pPr>
  </w:style>
  <w:style w:type="numbering" w:styleId="ArticleSection">
    <w:name w:val="Outline List 3"/>
    <w:basedOn w:val="NoList"/>
    <w:rsid w:val="007F3413"/>
    <w:pPr>
      <w:numPr>
        <w:numId w:val="4"/>
      </w:numPr>
    </w:pPr>
  </w:style>
  <w:style w:type="paragraph" w:styleId="BlockText">
    <w:name w:val="Block Text"/>
    <w:basedOn w:val="Normal"/>
    <w:uiPriority w:val="99"/>
    <w:semiHidden/>
    <w:unhideWhenUsed/>
    <w:rsid w:val="007F3413"/>
    <w:pPr>
      <w:spacing w:after="120"/>
      <w:ind w:left="1440" w:right="1440"/>
    </w:pPr>
  </w:style>
  <w:style w:type="paragraph" w:styleId="BodyText">
    <w:name w:val="Body Text"/>
    <w:basedOn w:val="Normal"/>
    <w:uiPriority w:val="99"/>
    <w:semiHidden/>
    <w:unhideWhenUsed/>
    <w:rsid w:val="007F3413"/>
    <w:pPr>
      <w:spacing w:after="120"/>
    </w:pPr>
  </w:style>
  <w:style w:type="paragraph" w:styleId="BodyText2">
    <w:name w:val="Body Text 2"/>
    <w:basedOn w:val="Normal"/>
    <w:uiPriority w:val="99"/>
    <w:semiHidden/>
    <w:unhideWhenUsed/>
    <w:rsid w:val="007F3413"/>
    <w:pPr>
      <w:spacing w:after="120" w:line="480" w:lineRule="auto"/>
    </w:pPr>
  </w:style>
  <w:style w:type="paragraph" w:styleId="BodyText3">
    <w:name w:val="Body Text 3"/>
    <w:basedOn w:val="Normal"/>
    <w:uiPriority w:val="99"/>
    <w:semiHidden/>
    <w:unhideWhenUsed/>
    <w:rsid w:val="007F3413"/>
    <w:pPr>
      <w:spacing w:after="120"/>
    </w:pPr>
    <w:rPr>
      <w:sz w:val="16"/>
      <w:szCs w:val="16"/>
    </w:rPr>
  </w:style>
  <w:style w:type="paragraph" w:styleId="BodyTextFirstIndent">
    <w:name w:val="Body Text First Indent"/>
    <w:basedOn w:val="BodyText"/>
    <w:uiPriority w:val="99"/>
    <w:semiHidden/>
    <w:unhideWhenUsed/>
    <w:rsid w:val="007F3413"/>
    <w:pPr>
      <w:ind w:firstLine="210"/>
    </w:pPr>
  </w:style>
  <w:style w:type="paragraph" w:styleId="BodyTextIndent">
    <w:name w:val="Body Text Indent"/>
    <w:basedOn w:val="Normal"/>
    <w:uiPriority w:val="99"/>
    <w:semiHidden/>
    <w:unhideWhenUsed/>
    <w:rsid w:val="007F3413"/>
    <w:pPr>
      <w:spacing w:after="120"/>
      <w:ind w:left="360"/>
    </w:pPr>
  </w:style>
  <w:style w:type="paragraph" w:styleId="BodyTextFirstIndent2">
    <w:name w:val="Body Text First Indent 2"/>
    <w:basedOn w:val="BodyTextIndent"/>
    <w:uiPriority w:val="99"/>
    <w:semiHidden/>
    <w:unhideWhenUsed/>
    <w:rsid w:val="007F3413"/>
    <w:pPr>
      <w:ind w:firstLine="210"/>
    </w:pPr>
  </w:style>
  <w:style w:type="paragraph" w:styleId="BodyTextIndent2">
    <w:name w:val="Body Text Indent 2"/>
    <w:basedOn w:val="Normal"/>
    <w:uiPriority w:val="99"/>
    <w:semiHidden/>
    <w:unhideWhenUsed/>
    <w:rsid w:val="007F3413"/>
    <w:pPr>
      <w:spacing w:after="120" w:line="480" w:lineRule="auto"/>
      <w:ind w:left="360"/>
    </w:pPr>
  </w:style>
  <w:style w:type="paragraph" w:styleId="BodyTextIndent3">
    <w:name w:val="Body Text Indent 3"/>
    <w:basedOn w:val="Normal"/>
    <w:uiPriority w:val="99"/>
    <w:semiHidden/>
    <w:unhideWhenUsed/>
    <w:rsid w:val="007F3413"/>
    <w:pPr>
      <w:spacing w:after="120"/>
      <w:ind w:left="360"/>
    </w:pPr>
    <w:rPr>
      <w:sz w:val="16"/>
      <w:szCs w:val="16"/>
    </w:rPr>
  </w:style>
  <w:style w:type="paragraph" w:styleId="Closing">
    <w:name w:val="Closing"/>
    <w:basedOn w:val="Normal"/>
    <w:uiPriority w:val="99"/>
    <w:semiHidden/>
    <w:unhideWhenUsed/>
    <w:rsid w:val="007F3413"/>
    <w:pPr>
      <w:ind w:left="4320"/>
    </w:pPr>
  </w:style>
  <w:style w:type="paragraph" w:styleId="Date">
    <w:name w:val="Date"/>
    <w:basedOn w:val="Normal"/>
    <w:next w:val="Normal"/>
    <w:uiPriority w:val="99"/>
    <w:semiHidden/>
    <w:unhideWhenUsed/>
    <w:rsid w:val="007F3413"/>
  </w:style>
  <w:style w:type="paragraph" w:styleId="E-mailSignature">
    <w:name w:val="E-mail Signature"/>
    <w:basedOn w:val="Normal"/>
    <w:uiPriority w:val="99"/>
    <w:semiHidden/>
    <w:unhideWhenUsed/>
    <w:rsid w:val="007F3413"/>
  </w:style>
  <w:style w:type="character" w:styleId="Emphasis">
    <w:name w:val="Emphasis"/>
    <w:uiPriority w:val="20"/>
    <w:qFormat/>
    <w:rsid w:val="001E6442"/>
    <w:rPr>
      <w:rFonts w:asciiTheme="majorHAnsi" w:eastAsiaTheme="majorEastAsia" w:hAnsiTheme="majorHAnsi" w:cstheme="majorBidi"/>
      <w:b/>
      <w:bCs/>
      <w:i/>
      <w:iCs/>
      <w:color w:val="629DD1" w:themeColor="accent2"/>
      <w:bdr w:val="single" w:sz="18" w:space="0" w:color="DFEBF5" w:themeColor="accent2" w:themeTint="33"/>
      <w:shd w:val="clear" w:color="auto" w:fill="DFEBF5" w:themeFill="accent2" w:themeFillTint="33"/>
    </w:rPr>
  </w:style>
  <w:style w:type="paragraph" w:styleId="EnvelopeAddress">
    <w:name w:val="envelope address"/>
    <w:basedOn w:val="Normal"/>
    <w:uiPriority w:val="99"/>
    <w:semiHidden/>
    <w:unhideWhenUsed/>
    <w:rsid w:val="007F3413"/>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unhideWhenUsed/>
    <w:rsid w:val="007F3413"/>
    <w:rPr>
      <w:rFonts w:ascii="Arial" w:hAnsi="Arial" w:cs="Arial"/>
    </w:rPr>
  </w:style>
  <w:style w:type="character" w:styleId="FollowedHyperlink">
    <w:name w:val="FollowedHyperlink"/>
    <w:basedOn w:val="DefaultParagraphFont"/>
    <w:uiPriority w:val="99"/>
    <w:semiHidden/>
    <w:unhideWhenUsed/>
    <w:rsid w:val="007F3413"/>
    <w:rPr>
      <w:color w:val="800080"/>
      <w:u w:val="single"/>
    </w:rPr>
  </w:style>
  <w:style w:type="paragraph" w:styleId="Footer">
    <w:name w:val="footer"/>
    <w:basedOn w:val="Normal"/>
    <w:link w:val="FooterChar"/>
    <w:uiPriority w:val="99"/>
    <w:unhideWhenUsed/>
    <w:rsid w:val="007F3413"/>
    <w:pPr>
      <w:tabs>
        <w:tab w:val="center" w:pos="4320"/>
        <w:tab w:val="right" w:pos="8640"/>
      </w:tabs>
    </w:pPr>
  </w:style>
  <w:style w:type="paragraph" w:styleId="Header">
    <w:name w:val="header"/>
    <w:basedOn w:val="Normal"/>
    <w:uiPriority w:val="99"/>
    <w:unhideWhenUsed/>
    <w:rsid w:val="007F3413"/>
    <w:pPr>
      <w:tabs>
        <w:tab w:val="center" w:pos="4320"/>
        <w:tab w:val="right" w:pos="8640"/>
      </w:tabs>
    </w:pPr>
  </w:style>
  <w:style w:type="character" w:styleId="HTMLAcronym">
    <w:name w:val="HTML Acronym"/>
    <w:basedOn w:val="DefaultParagraphFont"/>
    <w:uiPriority w:val="99"/>
    <w:semiHidden/>
    <w:unhideWhenUsed/>
    <w:rsid w:val="007F3413"/>
  </w:style>
  <w:style w:type="paragraph" w:styleId="HTMLAddress">
    <w:name w:val="HTML Address"/>
    <w:basedOn w:val="Normal"/>
    <w:uiPriority w:val="99"/>
    <w:semiHidden/>
    <w:unhideWhenUsed/>
    <w:rsid w:val="007F3413"/>
    <w:rPr>
      <w:i/>
    </w:rPr>
  </w:style>
  <w:style w:type="character" w:styleId="HTMLCite">
    <w:name w:val="HTML Cite"/>
    <w:basedOn w:val="DefaultParagraphFont"/>
    <w:uiPriority w:val="99"/>
    <w:semiHidden/>
    <w:unhideWhenUsed/>
    <w:rsid w:val="007F3413"/>
    <w:rPr>
      <w:i/>
      <w:iCs/>
    </w:rPr>
  </w:style>
  <w:style w:type="character" w:styleId="HTMLCode">
    <w:name w:val="HTML Code"/>
    <w:basedOn w:val="DefaultParagraphFont"/>
    <w:uiPriority w:val="99"/>
    <w:semiHidden/>
    <w:unhideWhenUsed/>
    <w:rsid w:val="007F3413"/>
    <w:rPr>
      <w:rFonts w:ascii="Courier New" w:hAnsi="Courier New" w:cs="Courier New"/>
      <w:sz w:val="20"/>
      <w:szCs w:val="20"/>
    </w:rPr>
  </w:style>
  <w:style w:type="character" w:styleId="HTMLDefinition">
    <w:name w:val="HTML Definition"/>
    <w:basedOn w:val="DefaultParagraphFont"/>
    <w:uiPriority w:val="99"/>
    <w:semiHidden/>
    <w:unhideWhenUsed/>
    <w:rsid w:val="007F3413"/>
    <w:rPr>
      <w:i/>
      <w:iCs/>
    </w:rPr>
  </w:style>
  <w:style w:type="character" w:styleId="HTMLKeyboard">
    <w:name w:val="HTML Keyboard"/>
    <w:basedOn w:val="DefaultParagraphFont"/>
    <w:uiPriority w:val="99"/>
    <w:semiHidden/>
    <w:unhideWhenUsed/>
    <w:rsid w:val="007F3413"/>
    <w:rPr>
      <w:rFonts w:ascii="Courier New" w:hAnsi="Courier New" w:cs="Courier New"/>
      <w:sz w:val="20"/>
      <w:szCs w:val="20"/>
    </w:rPr>
  </w:style>
  <w:style w:type="paragraph" w:styleId="HTMLPreformatted">
    <w:name w:val="HTML Preformatted"/>
    <w:basedOn w:val="Normal"/>
    <w:uiPriority w:val="99"/>
    <w:semiHidden/>
    <w:unhideWhenUsed/>
    <w:rsid w:val="007F3413"/>
    <w:rPr>
      <w:rFonts w:ascii="Courier New" w:hAnsi="Courier New" w:cs="Courier New"/>
    </w:rPr>
  </w:style>
  <w:style w:type="character" w:styleId="HTMLSample">
    <w:name w:val="HTML Sample"/>
    <w:basedOn w:val="DefaultParagraphFont"/>
    <w:uiPriority w:val="99"/>
    <w:semiHidden/>
    <w:unhideWhenUsed/>
    <w:rsid w:val="007F3413"/>
    <w:rPr>
      <w:rFonts w:ascii="Courier New" w:hAnsi="Courier New" w:cs="Courier New"/>
    </w:rPr>
  </w:style>
  <w:style w:type="character" w:styleId="HTMLTypewriter">
    <w:name w:val="HTML Typewriter"/>
    <w:basedOn w:val="DefaultParagraphFont"/>
    <w:uiPriority w:val="99"/>
    <w:semiHidden/>
    <w:unhideWhenUsed/>
    <w:rsid w:val="007F3413"/>
    <w:rPr>
      <w:rFonts w:ascii="Courier New" w:hAnsi="Courier New" w:cs="Courier New"/>
      <w:sz w:val="20"/>
      <w:szCs w:val="20"/>
    </w:rPr>
  </w:style>
  <w:style w:type="character" w:styleId="HTMLVariable">
    <w:name w:val="HTML Variable"/>
    <w:basedOn w:val="DefaultParagraphFont"/>
    <w:uiPriority w:val="99"/>
    <w:semiHidden/>
    <w:unhideWhenUsed/>
    <w:rsid w:val="007F3413"/>
    <w:rPr>
      <w:i/>
      <w:iCs/>
    </w:rPr>
  </w:style>
  <w:style w:type="character" w:styleId="Hyperlink">
    <w:name w:val="Hyperlink"/>
    <w:basedOn w:val="DefaultParagraphFont"/>
    <w:uiPriority w:val="99"/>
    <w:unhideWhenUsed/>
    <w:rsid w:val="007F3413"/>
    <w:rPr>
      <w:color w:val="0000FF"/>
      <w:u w:val="single"/>
    </w:rPr>
  </w:style>
  <w:style w:type="character" w:styleId="LineNumber">
    <w:name w:val="line number"/>
    <w:basedOn w:val="DefaultParagraphFont"/>
    <w:uiPriority w:val="99"/>
    <w:semiHidden/>
    <w:unhideWhenUsed/>
    <w:rsid w:val="007F3413"/>
  </w:style>
  <w:style w:type="paragraph" w:styleId="List">
    <w:name w:val="List"/>
    <w:basedOn w:val="Normal"/>
    <w:uiPriority w:val="99"/>
    <w:semiHidden/>
    <w:unhideWhenUsed/>
    <w:rsid w:val="007F3413"/>
    <w:pPr>
      <w:ind w:left="360" w:hanging="360"/>
    </w:pPr>
  </w:style>
  <w:style w:type="paragraph" w:styleId="List2">
    <w:name w:val="List 2"/>
    <w:basedOn w:val="Normal"/>
    <w:uiPriority w:val="99"/>
    <w:semiHidden/>
    <w:unhideWhenUsed/>
    <w:rsid w:val="007F3413"/>
    <w:pPr>
      <w:ind w:left="720" w:hanging="360"/>
    </w:pPr>
  </w:style>
  <w:style w:type="paragraph" w:styleId="List3">
    <w:name w:val="List 3"/>
    <w:basedOn w:val="Normal"/>
    <w:uiPriority w:val="99"/>
    <w:semiHidden/>
    <w:unhideWhenUsed/>
    <w:rsid w:val="007F3413"/>
    <w:pPr>
      <w:ind w:left="1080" w:hanging="360"/>
    </w:pPr>
  </w:style>
  <w:style w:type="paragraph" w:styleId="List4">
    <w:name w:val="List 4"/>
    <w:basedOn w:val="Normal"/>
    <w:uiPriority w:val="99"/>
    <w:semiHidden/>
    <w:unhideWhenUsed/>
    <w:rsid w:val="007F3413"/>
    <w:pPr>
      <w:ind w:left="1440" w:hanging="360"/>
    </w:pPr>
  </w:style>
  <w:style w:type="paragraph" w:styleId="List5">
    <w:name w:val="List 5"/>
    <w:basedOn w:val="Normal"/>
    <w:uiPriority w:val="99"/>
    <w:semiHidden/>
    <w:unhideWhenUsed/>
    <w:rsid w:val="007F3413"/>
    <w:pPr>
      <w:ind w:left="1800" w:hanging="360"/>
    </w:pPr>
  </w:style>
  <w:style w:type="paragraph" w:styleId="ListBullet">
    <w:name w:val="List Bullet"/>
    <w:basedOn w:val="Normal"/>
    <w:uiPriority w:val="99"/>
    <w:semiHidden/>
    <w:unhideWhenUsed/>
    <w:rsid w:val="007F3413"/>
    <w:pPr>
      <w:numPr>
        <w:numId w:val="6"/>
      </w:numPr>
    </w:pPr>
  </w:style>
  <w:style w:type="paragraph" w:styleId="ListBullet2">
    <w:name w:val="List Bullet 2"/>
    <w:basedOn w:val="Normal"/>
    <w:uiPriority w:val="99"/>
    <w:semiHidden/>
    <w:unhideWhenUsed/>
    <w:rsid w:val="007F3413"/>
    <w:pPr>
      <w:numPr>
        <w:numId w:val="7"/>
      </w:numPr>
    </w:pPr>
  </w:style>
  <w:style w:type="paragraph" w:styleId="ListBullet3">
    <w:name w:val="List Bullet 3"/>
    <w:basedOn w:val="Normal"/>
    <w:uiPriority w:val="99"/>
    <w:semiHidden/>
    <w:unhideWhenUsed/>
    <w:rsid w:val="007F3413"/>
    <w:pPr>
      <w:numPr>
        <w:numId w:val="8"/>
      </w:numPr>
    </w:pPr>
  </w:style>
  <w:style w:type="paragraph" w:styleId="ListBullet4">
    <w:name w:val="List Bullet 4"/>
    <w:basedOn w:val="Normal"/>
    <w:uiPriority w:val="99"/>
    <w:semiHidden/>
    <w:unhideWhenUsed/>
    <w:rsid w:val="007F3413"/>
    <w:pPr>
      <w:numPr>
        <w:numId w:val="9"/>
      </w:numPr>
    </w:pPr>
  </w:style>
  <w:style w:type="paragraph" w:styleId="ListBullet5">
    <w:name w:val="List Bullet 5"/>
    <w:basedOn w:val="Normal"/>
    <w:uiPriority w:val="99"/>
    <w:semiHidden/>
    <w:unhideWhenUsed/>
    <w:rsid w:val="007F3413"/>
    <w:pPr>
      <w:numPr>
        <w:numId w:val="10"/>
      </w:numPr>
    </w:pPr>
  </w:style>
  <w:style w:type="paragraph" w:styleId="ListContinue">
    <w:name w:val="List Continue"/>
    <w:basedOn w:val="Normal"/>
    <w:uiPriority w:val="99"/>
    <w:semiHidden/>
    <w:unhideWhenUsed/>
    <w:rsid w:val="007F3413"/>
    <w:pPr>
      <w:spacing w:after="120"/>
      <w:ind w:left="360"/>
    </w:pPr>
  </w:style>
  <w:style w:type="paragraph" w:styleId="ListContinue2">
    <w:name w:val="List Continue 2"/>
    <w:basedOn w:val="Normal"/>
    <w:uiPriority w:val="99"/>
    <w:semiHidden/>
    <w:unhideWhenUsed/>
    <w:rsid w:val="007F3413"/>
    <w:pPr>
      <w:spacing w:after="120"/>
      <w:ind w:left="720"/>
    </w:pPr>
  </w:style>
  <w:style w:type="paragraph" w:styleId="ListContinue3">
    <w:name w:val="List Continue 3"/>
    <w:basedOn w:val="Normal"/>
    <w:uiPriority w:val="99"/>
    <w:semiHidden/>
    <w:unhideWhenUsed/>
    <w:rsid w:val="007F3413"/>
    <w:pPr>
      <w:spacing w:after="120"/>
      <w:ind w:left="1080"/>
    </w:pPr>
  </w:style>
  <w:style w:type="paragraph" w:styleId="ListContinue4">
    <w:name w:val="List Continue 4"/>
    <w:basedOn w:val="Normal"/>
    <w:uiPriority w:val="99"/>
    <w:semiHidden/>
    <w:unhideWhenUsed/>
    <w:rsid w:val="007F3413"/>
    <w:pPr>
      <w:spacing w:after="120"/>
      <w:ind w:left="1440"/>
    </w:pPr>
  </w:style>
  <w:style w:type="paragraph" w:styleId="ListContinue5">
    <w:name w:val="List Continue 5"/>
    <w:basedOn w:val="Normal"/>
    <w:uiPriority w:val="99"/>
    <w:semiHidden/>
    <w:unhideWhenUsed/>
    <w:rsid w:val="007F3413"/>
    <w:pPr>
      <w:spacing w:after="120"/>
      <w:ind w:left="1800"/>
    </w:pPr>
  </w:style>
  <w:style w:type="paragraph" w:styleId="ListNumber">
    <w:name w:val="List Number"/>
    <w:basedOn w:val="Normal"/>
    <w:uiPriority w:val="99"/>
    <w:semiHidden/>
    <w:unhideWhenUsed/>
    <w:rsid w:val="007F3413"/>
    <w:pPr>
      <w:numPr>
        <w:numId w:val="11"/>
      </w:numPr>
    </w:pPr>
  </w:style>
  <w:style w:type="paragraph" w:styleId="ListNumber2">
    <w:name w:val="List Number 2"/>
    <w:basedOn w:val="Normal"/>
    <w:uiPriority w:val="99"/>
    <w:semiHidden/>
    <w:unhideWhenUsed/>
    <w:rsid w:val="007F3413"/>
    <w:pPr>
      <w:numPr>
        <w:numId w:val="12"/>
      </w:numPr>
    </w:pPr>
  </w:style>
  <w:style w:type="paragraph" w:styleId="ListNumber3">
    <w:name w:val="List Number 3"/>
    <w:basedOn w:val="Normal"/>
    <w:uiPriority w:val="99"/>
    <w:semiHidden/>
    <w:unhideWhenUsed/>
    <w:rsid w:val="007F3413"/>
    <w:pPr>
      <w:numPr>
        <w:numId w:val="13"/>
      </w:numPr>
    </w:pPr>
  </w:style>
  <w:style w:type="paragraph" w:styleId="ListNumber4">
    <w:name w:val="List Number 4"/>
    <w:basedOn w:val="Normal"/>
    <w:uiPriority w:val="99"/>
    <w:semiHidden/>
    <w:unhideWhenUsed/>
    <w:rsid w:val="007F3413"/>
    <w:pPr>
      <w:numPr>
        <w:numId w:val="14"/>
      </w:numPr>
    </w:pPr>
  </w:style>
  <w:style w:type="paragraph" w:styleId="ListNumber5">
    <w:name w:val="List Number 5"/>
    <w:basedOn w:val="Normal"/>
    <w:uiPriority w:val="99"/>
    <w:semiHidden/>
    <w:unhideWhenUsed/>
    <w:rsid w:val="007F3413"/>
    <w:pPr>
      <w:numPr>
        <w:numId w:val="15"/>
      </w:numPr>
    </w:pPr>
  </w:style>
  <w:style w:type="paragraph" w:styleId="MessageHeader">
    <w:name w:val="Message Header"/>
    <w:basedOn w:val="Normal"/>
    <w:uiPriority w:val="99"/>
    <w:semiHidden/>
    <w:unhideWhenUsed/>
    <w:rsid w:val="007F341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emiHidden/>
    <w:unhideWhenUsed/>
    <w:rsid w:val="007F3413"/>
  </w:style>
  <w:style w:type="paragraph" w:styleId="NormalIndent">
    <w:name w:val="Normal Indent"/>
    <w:basedOn w:val="Normal"/>
    <w:uiPriority w:val="99"/>
    <w:semiHidden/>
    <w:unhideWhenUsed/>
    <w:rsid w:val="007F3413"/>
    <w:pPr>
      <w:ind w:left="720"/>
    </w:pPr>
  </w:style>
  <w:style w:type="paragraph" w:styleId="NoteHeading">
    <w:name w:val="Note Heading"/>
    <w:basedOn w:val="Normal"/>
    <w:next w:val="Normal"/>
    <w:uiPriority w:val="99"/>
    <w:semiHidden/>
    <w:unhideWhenUsed/>
    <w:rsid w:val="007F3413"/>
  </w:style>
  <w:style w:type="character" w:styleId="PageNumber">
    <w:name w:val="page number"/>
    <w:basedOn w:val="DefaultParagraphFont"/>
    <w:uiPriority w:val="99"/>
    <w:semiHidden/>
    <w:unhideWhenUsed/>
    <w:rsid w:val="007F3413"/>
  </w:style>
  <w:style w:type="paragraph" w:styleId="PlainText">
    <w:name w:val="Plain Text"/>
    <w:basedOn w:val="Normal"/>
    <w:uiPriority w:val="99"/>
    <w:semiHidden/>
    <w:unhideWhenUsed/>
    <w:rsid w:val="007F3413"/>
    <w:rPr>
      <w:rFonts w:ascii="Courier New" w:hAnsi="Courier New" w:cs="Courier New"/>
    </w:rPr>
  </w:style>
  <w:style w:type="paragraph" w:styleId="Salutation">
    <w:name w:val="Salutation"/>
    <w:basedOn w:val="Normal"/>
    <w:next w:val="Normal"/>
    <w:uiPriority w:val="99"/>
    <w:semiHidden/>
    <w:unhideWhenUsed/>
    <w:rsid w:val="007F3413"/>
  </w:style>
  <w:style w:type="paragraph" w:styleId="Signature">
    <w:name w:val="Signature"/>
    <w:basedOn w:val="Normal"/>
    <w:uiPriority w:val="99"/>
    <w:semiHidden/>
    <w:unhideWhenUsed/>
    <w:rsid w:val="007F3413"/>
    <w:pPr>
      <w:ind w:left="4320"/>
    </w:pPr>
  </w:style>
  <w:style w:type="character" w:styleId="Strong">
    <w:name w:val="Strong"/>
    <w:uiPriority w:val="22"/>
    <w:qFormat/>
    <w:rsid w:val="001E6442"/>
    <w:rPr>
      <w:b/>
      <w:bCs/>
      <w:spacing w:val="0"/>
    </w:rPr>
  </w:style>
  <w:style w:type="paragraph" w:styleId="Subtitle">
    <w:name w:val="Subtitle"/>
    <w:basedOn w:val="Normal"/>
    <w:next w:val="Normal"/>
    <w:link w:val="SubtitleChar"/>
    <w:uiPriority w:val="11"/>
    <w:qFormat/>
    <w:rsid w:val="001E6442"/>
    <w:pPr>
      <w:pBdr>
        <w:bottom w:val="dotted" w:sz="8" w:space="10" w:color="629DD1" w:themeColor="accent2"/>
      </w:pBdr>
      <w:spacing w:before="200" w:after="900" w:line="240" w:lineRule="auto"/>
      <w:jc w:val="center"/>
    </w:pPr>
    <w:rPr>
      <w:rFonts w:asciiTheme="majorHAnsi" w:eastAsiaTheme="majorEastAsia" w:hAnsiTheme="majorHAnsi" w:cstheme="majorBidi"/>
      <w:color w:val="224E76" w:themeColor="accent2" w:themeShade="7F"/>
      <w:sz w:val="24"/>
      <w:szCs w:val="24"/>
    </w:rPr>
  </w:style>
  <w:style w:type="table" w:styleId="Table3Deffects1">
    <w:name w:val="Table 3D effects 1"/>
    <w:basedOn w:val="TableNormal"/>
    <w:rsid w:val="007F341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7F341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7F341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7F341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7F341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7F341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7F341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7F341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7F341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7F341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7F341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7F341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7F341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7F341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7F341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7F341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7F341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7F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7F341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7F341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7F341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7F341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7F341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7F341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7F341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7F341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7F341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7F341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7F341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7F341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7F341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7F341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7F341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7F341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7F341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7F341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7F341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7F341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F341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7F341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7F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7F341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F341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F341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1E6442"/>
    <w:pPr>
      <w:pBdr>
        <w:top w:val="single" w:sz="48" w:space="0" w:color="629DD1" w:themeColor="accent2"/>
        <w:bottom w:val="single" w:sz="48" w:space="0" w:color="629DD1" w:themeColor="accent2"/>
      </w:pBdr>
      <w:shd w:val="clear" w:color="auto" w:fill="629DD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paragraph" w:styleId="BalloonText">
    <w:name w:val="Balloon Text"/>
    <w:basedOn w:val="Normal"/>
    <w:uiPriority w:val="99"/>
    <w:semiHidden/>
    <w:unhideWhenUsed/>
    <w:rsid w:val="007F3413"/>
    <w:rPr>
      <w:rFonts w:ascii="Tahoma" w:hAnsi="Tahoma" w:cs="Tahoma"/>
      <w:sz w:val="16"/>
      <w:szCs w:val="16"/>
    </w:rPr>
  </w:style>
  <w:style w:type="paragraph" w:styleId="Caption">
    <w:name w:val="caption"/>
    <w:basedOn w:val="Normal"/>
    <w:next w:val="Normal"/>
    <w:uiPriority w:val="35"/>
    <w:unhideWhenUsed/>
    <w:qFormat/>
    <w:rsid w:val="001E6442"/>
    <w:rPr>
      <w:b/>
      <w:bCs/>
      <w:color w:val="3476B1" w:themeColor="accent2" w:themeShade="BF"/>
      <w:sz w:val="18"/>
      <w:szCs w:val="18"/>
    </w:rPr>
  </w:style>
  <w:style w:type="character" w:styleId="CommentReference">
    <w:name w:val="annotation reference"/>
    <w:basedOn w:val="DefaultParagraphFont"/>
    <w:uiPriority w:val="99"/>
    <w:semiHidden/>
    <w:unhideWhenUsed/>
    <w:rsid w:val="007F3413"/>
    <w:rPr>
      <w:sz w:val="16"/>
      <w:szCs w:val="16"/>
    </w:rPr>
  </w:style>
  <w:style w:type="paragraph" w:styleId="CommentText">
    <w:name w:val="annotation text"/>
    <w:basedOn w:val="Normal"/>
    <w:uiPriority w:val="99"/>
    <w:semiHidden/>
    <w:unhideWhenUsed/>
    <w:rsid w:val="007F3413"/>
  </w:style>
  <w:style w:type="paragraph" w:styleId="CommentSubject">
    <w:name w:val="annotation subject"/>
    <w:basedOn w:val="CommentText"/>
    <w:next w:val="CommentText"/>
    <w:uiPriority w:val="99"/>
    <w:semiHidden/>
    <w:unhideWhenUsed/>
    <w:rsid w:val="007F3413"/>
    <w:rPr>
      <w:b/>
      <w:bCs/>
    </w:rPr>
  </w:style>
  <w:style w:type="paragraph" w:styleId="DocumentMap">
    <w:name w:val="Document Map"/>
    <w:basedOn w:val="Normal"/>
    <w:uiPriority w:val="99"/>
    <w:semiHidden/>
    <w:unhideWhenUsed/>
    <w:rsid w:val="007F3413"/>
    <w:pPr>
      <w:shd w:val="clear" w:color="auto" w:fill="000080"/>
    </w:pPr>
    <w:rPr>
      <w:rFonts w:ascii="Tahoma" w:hAnsi="Tahoma" w:cs="Tahoma"/>
    </w:rPr>
  </w:style>
  <w:style w:type="character" w:styleId="EndnoteReference">
    <w:name w:val="endnote reference"/>
    <w:basedOn w:val="DefaultParagraphFont"/>
    <w:uiPriority w:val="99"/>
    <w:semiHidden/>
    <w:unhideWhenUsed/>
    <w:rsid w:val="007F3413"/>
    <w:rPr>
      <w:vertAlign w:val="superscript"/>
    </w:rPr>
  </w:style>
  <w:style w:type="paragraph" w:styleId="EndnoteText">
    <w:name w:val="endnote text"/>
    <w:basedOn w:val="Normal"/>
    <w:uiPriority w:val="99"/>
    <w:semiHidden/>
    <w:unhideWhenUsed/>
    <w:rsid w:val="007F3413"/>
  </w:style>
  <w:style w:type="character" w:styleId="FootnoteReference">
    <w:name w:val="footnote reference"/>
    <w:basedOn w:val="DefaultParagraphFont"/>
    <w:uiPriority w:val="99"/>
    <w:semiHidden/>
    <w:unhideWhenUsed/>
    <w:rsid w:val="007F3413"/>
    <w:rPr>
      <w:vertAlign w:val="superscript"/>
    </w:rPr>
  </w:style>
  <w:style w:type="paragraph" w:styleId="FootnoteText">
    <w:name w:val="footnote text"/>
    <w:basedOn w:val="Normal"/>
    <w:uiPriority w:val="99"/>
    <w:semiHidden/>
    <w:unhideWhenUsed/>
    <w:rsid w:val="007F3413"/>
  </w:style>
  <w:style w:type="paragraph" w:styleId="Index1">
    <w:name w:val="index 1"/>
    <w:basedOn w:val="Normal"/>
    <w:next w:val="Normal"/>
    <w:autoRedefine/>
    <w:uiPriority w:val="99"/>
    <w:semiHidden/>
    <w:unhideWhenUsed/>
    <w:rsid w:val="007F3413"/>
    <w:pPr>
      <w:ind w:left="240" w:hanging="240"/>
    </w:pPr>
  </w:style>
  <w:style w:type="paragraph" w:styleId="Index2">
    <w:name w:val="index 2"/>
    <w:basedOn w:val="Normal"/>
    <w:next w:val="Normal"/>
    <w:autoRedefine/>
    <w:uiPriority w:val="99"/>
    <w:semiHidden/>
    <w:unhideWhenUsed/>
    <w:rsid w:val="007F3413"/>
    <w:pPr>
      <w:ind w:left="480" w:hanging="240"/>
    </w:pPr>
  </w:style>
  <w:style w:type="paragraph" w:styleId="Index3">
    <w:name w:val="index 3"/>
    <w:basedOn w:val="Normal"/>
    <w:next w:val="Normal"/>
    <w:autoRedefine/>
    <w:uiPriority w:val="99"/>
    <w:semiHidden/>
    <w:unhideWhenUsed/>
    <w:rsid w:val="007F3413"/>
    <w:pPr>
      <w:ind w:left="720" w:hanging="240"/>
    </w:pPr>
  </w:style>
  <w:style w:type="paragraph" w:styleId="Index4">
    <w:name w:val="index 4"/>
    <w:basedOn w:val="Normal"/>
    <w:next w:val="Normal"/>
    <w:autoRedefine/>
    <w:uiPriority w:val="99"/>
    <w:semiHidden/>
    <w:unhideWhenUsed/>
    <w:rsid w:val="007F3413"/>
    <w:pPr>
      <w:ind w:left="960" w:hanging="240"/>
    </w:pPr>
  </w:style>
  <w:style w:type="paragraph" w:styleId="Index5">
    <w:name w:val="index 5"/>
    <w:basedOn w:val="Normal"/>
    <w:next w:val="Normal"/>
    <w:autoRedefine/>
    <w:uiPriority w:val="99"/>
    <w:semiHidden/>
    <w:unhideWhenUsed/>
    <w:rsid w:val="007F3413"/>
    <w:pPr>
      <w:ind w:left="1200" w:hanging="240"/>
    </w:pPr>
  </w:style>
  <w:style w:type="paragraph" w:styleId="Index6">
    <w:name w:val="index 6"/>
    <w:basedOn w:val="Normal"/>
    <w:next w:val="Normal"/>
    <w:autoRedefine/>
    <w:uiPriority w:val="99"/>
    <w:semiHidden/>
    <w:unhideWhenUsed/>
    <w:rsid w:val="007F3413"/>
    <w:pPr>
      <w:ind w:left="1440" w:hanging="240"/>
    </w:pPr>
  </w:style>
  <w:style w:type="paragraph" w:styleId="Index7">
    <w:name w:val="index 7"/>
    <w:basedOn w:val="Normal"/>
    <w:next w:val="Normal"/>
    <w:autoRedefine/>
    <w:uiPriority w:val="99"/>
    <w:semiHidden/>
    <w:unhideWhenUsed/>
    <w:rsid w:val="007F3413"/>
    <w:pPr>
      <w:ind w:left="1680" w:hanging="240"/>
    </w:pPr>
  </w:style>
  <w:style w:type="paragraph" w:styleId="Index8">
    <w:name w:val="index 8"/>
    <w:basedOn w:val="Normal"/>
    <w:next w:val="Normal"/>
    <w:autoRedefine/>
    <w:uiPriority w:val="99"/>
    <w:semiHidden/>
    <w:unhideWhenUsed/>
    <w:rsid w:val="007F3413"/>
    <w:pPr>
      <w:ind w:left="1920" w:hanging="240"/>
    </w:pPr>
  </w:style>
  <w:style w:type="paragraph" w:styleId="Index9">
    <w:name w:val="index 9"/>
    <w:basedOn w:val="Normal"/>
    <w:next w:val="Normal"/>
    <w:autoRedefine/>
    <w:uiPriority w:val="99"/>
    <w:semiHidden/>
    <w:unhideWhenUsed/>
    <w:rsid w:val="007F3413"/>
    <w:pPr>
      <w:ind w:left="2160" w:hanging="240"/>
    </w:pPr>
  </w:style>
  <w:style w:type="paragraph" w:styleId="IndexHeading">
    <w:name w:val="index heading"/>
    <w:basedOn w:val="Normal"/>
    <w:next w:val="Index1"/>
    <w:uiPriority w:val="99"/>
    <w:semiHidden/>
    <w:unhideWhenUsed/>
    <w:rsid w:val="007F3413"/>
    <w:rPr>
      <w:rFonts w:ascii="Arial" w:hAnsi="Arial" w:cs="Arial"/>
      <w:b/>
      <w:bCs/>
    </w:rPr>
  </w:style>
  <w:style w:type="paragraph" w:styleId="MacroText">
    <w:name w:val="macro"/>
    <w:uiPriority w:val="99"/>
    <w:semiHidden/>
    <w:unhideWhenUsed/>
    <w:rsid w:val="007F341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TableofAuthorities">
    <w:name w:val="table of authorities"/>
    <w:basedOn w:val="Normal"/>
    <w:next w:val="Normal"/>
    <w:uiPriority w:val="99"/>
    <w:semiHidden/>
    <w:unhideWhenUsed/>
    <w:rsid w:val="007F3413"/>
    <w:pPr>
      <w:ind w:left="240" w:hanging="240"/>
    </w:pPr>
  </w:style>
  <w:style w:type="paragraph" w:styleId="TableofFigures">
    <w:name w:val="table of figures"/>
    <w:basedOn w:val="Normal"/>
    <w:next w:val="Normal"/>
    <w:uiPriority w:val="99"/>
    <w:semiHidden/>
    <w:unhideWhenUsed/>
    <w:rsid w:val="007F3413"/>
  </w:style>
  <w:style w:type="paragraph" w:styleId="TOAHeading">
    <w:name w:val="toa heading"/>
    <w:basedOn w:val="Normal"/>
    <w:next w:val="Normal"/>
    <w:uiPriority w:val="99"/>
    <w:semiHidden/>
    <w:unhideWhenUsed/>
    <w:rsid w:val="007F3413"/>
    <w:pPr>
      <w:spacing w:before="120"/>
    </w:pPr>
    <w:rPr>
      <w:rFonts w:ascii="Arial" w:hAnsi="Arial" w:cs="Arial"/>
      <w:b/>
      <w:bCs/>
    </w:rPr>
  </w:style>
  <w:style w:type="paragraph" w:styleId="TOC1">
    <w:name w:val="toc 1"/>
    <w:basedOn w:val="Normal"/>
    <w:next w:val="Normal"/>
    <w:autoRedefine/>
    <w:uiPriority w:val="39"/>
    <w:unhideWhenUsed/>
    <w:rsid w:val="007F3413"/>
  </w:style>
  <w:style w:type="paragraph" w:styleId="TOC2">
    <w:name w:val="toc 2"/>
    <w:basedOn w:val="Normal"/>
    <w:next w:val="Normal"/>
    <w:autoRedefine/>
    <w:uiPriority w:val="39"/>
    <w:unhideWhenUsed/>
    <w:rsid w:val="007F3413"/>
    <w:pPr>
      <w:ind w:left="240"/>
    </w:pPr>
  </w:style>
  <w:style w:type="paragraph" w:styleId="TOC3">
    <w:name w:val="toc 3"/>
    <w:basedOn w:val="Normal"/>
    <w:next w:val="Normal"/>
    <w:autoRedefine/>
    <w:uiPriority w:val="39"/>
    <w:unhideWhenUsed/>
    <w:rsid w:val="007F3413"/>
    <w:pPr>
      <w:ind w:left="480"/>
    </w:pPr>
  </w:style>
  <w:style w:type="paragraph" w:styleId="TOC4">
    <w:name w:val="toc 4"/>
    <w:basedOn w:val="Normal"/>
    <w:next w:val="Normal"/>
    <w:autoRedefine/>
    <w:uiPriority w:val="99"/>
    <w:semiHidden/>
    <w:unhideWhenUsed/>
    <w:rsid w:val="007F3413"/>
    <w:pPr>
      <w:ind w:left="720"/>
    </w:pPr>
  </w:style>
  <w:style w:type="paragraph" w:styleId="TOC5">
    <w:name w:val="toc 5"/>
    <w:basedOn w:val="Normal"/>
    <w:next w:val="Normal"/>
    <w:autoRedefine/>
    <w:uiPriority w:val="99"/>
    <w:semiHidden/>
    <w:unhideWhenUsed/>
    <w:rsid w:val="007F3413"/>
    <w:pPr>
      <w:ind w:left="960"/>
    </w:pPr>
  </w:style>
  <w:style w:type="paragraph" w:styleId="TOC6">
    <w:name w:val="toc 6"/>
    <w:basedOn w:val="Normal"/>
    <w:next w:val="Normal"/>
    <w:autoRedefine/>
    <w:uiPriority w:val="99"/>
    <w:semiHidden/>
    <w:unhideWhenUsed/>
    <w:rsid w:val="007F3413"/>
    <w:pPr>
      <w:ind w:left="1200"/>
    </w:pPr>
  </w:style>
  <w:style w:type="paragraph" w:styleId="TOC7">
    <w:name w:val="toc 7"/>
    <w:basedOn w:val="Normal"/>
    <w:next w:val="Normal"/>
    <w:autoRedefine/>
    <w:uiPriority w:val="99"/>
    <w:semiHidden/>
    <w:unhideWhenUsed/>
    <w:rsid w:val="007F3413"/>
    <w:pPr>
      <w:ind w:left="1440"/>
    </w:pPr>
  </w:style>
  <w:style w:type="paragraph" w:styleId="TOC8">
    <w:name w:val="toc 8"/>
    <w:basedOn w:val="Normal"/>
    <w:next w:val="Normal"/>
    <w:autoRedefine/>
    <w:uiPriority w:val="99"/>
    <w:semiHidden/>
    <w:unhideWhenUsed/>
    <w:rsid w:val="007F3413"/>
    <w:pPr>
      <w:ind w:left="1680"/>
    </w:pPr>
  </w:style>
  <w:style w:type="paragraph" w:styleId="TOC9">
    <w:name w:val="toc 9"/>
    <w:basedOn w:val="Normal"/>
    <w:next w:val="Normal"/>
    <w:autoRedefine/>
    <w:uiPriority w:val="99"/>
    <w:semiHidden/>
    <w:unhideWhenUsed/>
    <w:rsid w:val="007F3413"/>
    <w:pPr>
      <w:ind w:left="1920"/>
    </w:pPr>
  </w:style>
  <w:style w:type="paragraph" w:styleId="ListParagraph">
    <w:name w:val="List Paragraph"/>
    <w:basedOn w:val="Normal"/>
    <w:uiPriority w:val="34"/>
    <w:qFormat/>
    <w:rsid w:val="001E6442"/>
    <w:pPr>
      <w:ind w:left="720"/>
      <w:contextualSpacing/>
    </w:pPr>
  </w:style>
  <w:style w:type="character" w:customStyle="1" w:styleId="FooterChar">
    <w:name w:val="Footer Char"/>
    <w:basedOn w:val="DefaultParagraphFont"/>
    <w:link w:val="Footer"/>
    <w:uiPriority w:val="99"/>
    <w:rsid w:val="00971A9B"/>
    <w:rPr>
      <w:sz w:val="24"/>
      <w:szCs w:val="24"/>
      <w:lang w:eastAsia="ja-JP"/>
    </w:rPr>
  </w:style>
  <w:style w:type="character" w:customStyle="1" w:styleId="Heading1Char">
    <w:name w:val="Heading 1 Char"/>
    <w:basedOn w:val="DefaultParagraphFont"/>
    <w:link w:val="Heading1"/>
    <w:uiPriority w:val="9"/>
    <w:rsid w:val="001E6442"/>
    <w:rPr>
      <w:rFonts w:asciiTheme="majorHAnsi" w:eastAsiaTheme="majorEastAsia" w:hAnsiTheme="majorHAnsi" w:cstheme="majorBidi"/>
      <w:b/>
      <w:bCs/>
      <w:i/>
      <w:iCs/>
      <w:color w:val="224E76" w:themeColor="accent2" w:themeShade="7F"/>
      <w:shd w:val="clear" w:color="auto" w:fill="DFEBF5" w:themeFill="accent2" w:themeFillTint="33"/>
    </w:rPr>
  </w:style>
  <w:style w:type="character" w:customStyle="1" w:styleId="Heading2Char">
    <w:name w:val="Heading 2 Char"/>
    <w:basedOn w:val="DefaultParagraphFont"/>
    <w:link w:val="Heading2"/>
    <w:uiPriority w:val="9"/>
    <w:rsid w:val="001E6442"/>
    <w:rPr>
      <w:rFonts w:asciiTheme="majorHAnsi" w:eastAsiaTheme="majorEastAsia" w:hAnsiTheme="majorHAnsi" w:cstheme="majorBidi"/>
      <w:b/>
      <w:bCs/>
      <w:i/>
      <w:iCs/>
      <w:color w:val="3476B1" w:themeColor="accent2" w:themeShade="BF"/>
    </w:rPr>
  </w:style>
  <w:style w:type="character" w:customStyle="1" w:styleId="Heading3Char">
    <w:name w:val="Heading 3 Char"/>
    <w:basedOn w:val="DefaultParagraphFont"/>
    <w:link w:val="Heading3"/>
    <w:uiPriority w:val="9"/>
    <w:rsid w:val="001E6442"/>
    <w:rPr>
      <w:rFonts w:asciiTheme="majorHAnsi" w:eastAsiaTheme="majorEastAsia" w:hAnsiTheme="majorHAnsi" w:cstheme="majorBidi"/>
      <w:b/>
      <w:bCs/>
      <w:i/>
      <w:iCs/>
      <w:color w:val="3476B1" w:themeColor="accent2" w:themeShade="BF"/>
    </w:rPr>
  </w:style>
  <w:style w:type="character" w:customStyle="1" w:styleId="Heading4Char">
    <w:name w:val="Heading 4 Char"/>
    <w:basedOn w:val="DefaultParagraphFont"/>
    <w:link w:val="Heading4"/>
    <w:uiPriority w:val="9"/>
    <w:semiHidden/>
    <w:rsid w:val="001E6442"/>
    <w:rPr>
      <w:rFonts w:asciiTheme="majorHAnsi" w:eastAsiaTheme="majorEastAsia" w:hAnsiTheme="majorHAnsi" w:cstheme="majorBidi"/>
      <w:b/>
      <w:bCs/>
      <w:i/>
      <w:iCs/>
      <w:color w:val="3476B1" w:themeColor="accent2" w:themeShade="BF"/>
    </w:rPr>
  </w:style>
  <w:style w:type="character" w:customStyle="1" w:styleId="Heading5Char">
    <w:name w:val="Heading 5 Char"/>
    <w:basedOn w:val="DefaultParagraphFont"/>
    <w:link w:val="Heading5"/>
    <w:uiPriority w:val="9"/>
    <w:semiHidden/>
    <w:rsid w:val="001E6442"/>
    <w:rPr>
      <w:rFonts w:asciiTheme="majorHAnsi" w:eastAsiaTheme="majorEastAsia" w:hAnsiTheme="majorHAnsi" w:cstheme="majorBidi"/>
      <w:b/>
      <w:bCs/>
      <w:i/>
      <w:iCs/>
      <w:color w:val="3476B1" w:themeColor="accent2" w:themeShade="BF"/>
    </w:rPr>
  </w:style>
  <w:style w:type="character" w:customStyle="1" w:styleId="Heading6Char">
    <w:name w:val="Heading 6 Char"/>
    <w:basedOn w:val="DefaultParagraphFont"/>
    <w:link w:val="Heading6"/>
    <w:uiPriority w:val="9"/>
    <w:semiHidden/>
    <w:rsid w:val="001E6442"/>
    <w:rPr>
      <w:rFonts w:asciiTheme="majorHAnsi" w:eastAsiaTheme="majorEastAsia" w:hAnsiTheme="majorHAnsi" w:cstheme="majorBidi"/>
      <w:i/>
      <w:iCs/>
      <w:color w:val="3476B1" w:themeColor="accent2" w:themeShade="BF"/>
    </w:rPr>
  </w:style>
  <w:style w:type="character" w:customStyle="1" w:styleId="Heading7Char">
    <w:name w:val="Heading 7 Char"/>
    <w:basedOn w:val="DefaultParagraphFont"/>
    <w:link w:val="Heading7"/>
    <w:uiPriority w:val="9"/>
    <w:semiHidden/>
    <w:rsid w:val="001E6442"/>
    <w:rPr>
      <w:rFonts w:asciiTheme="majorHAnsi" w:eastAsiaTheme="majorEastAsia" w:hAnsiTheme="majorHAnsi" w:cstheme="majorBidi"/>
      <w:i/>
      <w:iCs/>
      <w:color w:val="3476B1" w:themeColor="accent2" w:themeShade="BF"/>
    </w:rPr>
  </w:style>
  <w:style w:type="character" w:customStyle="1" w:styleId="Heading8Char">
    <w:name w:val="Heading 8 Char"/>
    <w:basedOn w:val="DefaultParagraphFont"/>
    <w:link w:val="Heading8"/>
    <w:uiPriority w:val="9"/>
    <w:semiHidden/>
    <w:rsid w:val="001E6442"/>
    <w:rPr>
      <w:rFonts w:asciiTheme="majorHAnsi" w:eastAsiaTheme="majorEastAsia" w:hAnsiTheme="majorHAnsi" w:cstheme="majorBidi"/>
      <w:i/>
      <w:iCs/>
      <w:color w:val="629DD1" w:themeColor="accent2"/>
    </w:rPr>
  </w:style>
  <w:style w:type="character" w:customStyle="1" w:styleId="Heading9Char">
    <w:name w:val="Heading 9 Char"/>
    <w:basedOn w:val="DefaultParagraphFont"/>
    <w:link w:val="Heading9"/>
    <w:uiPriority w:val="9"/>
    <w:semiHidden/>
    <w:rsid w:val="001E6442"/>
    <w:rPr>
      <w:rFonts w:asciiTheme="majorHAnsi" w:eastAsiaTheme="majorEastAsia" w:hAnsiTheme="majorHAnsi" w:cstheme="majorBidi"/>
      <w:i/>
      <w:iCs/>
      <w:color w:val="629DD1" w:themeColor="accent2"/>
      <w:sz w:val="20"/>
      <w:szCs w:val="20"/>
    </w:rPr>
  </w:style>
  <w:style w:type="character" w:customStyle="1" w:styleId="TitleChar">
    <w:name w:val="Title Char"/>
    <w:basedOn w:val="DefaultParagraphFont"/>
    <w:link w:val="Title"/>
    <w:uiPriority w:val="10"/>
    <w:rsid w:val="001E6442"/>
    <w:rPr>
      <w:rFonts w:asciiTheme="majorHAnsi" w:eastAsiaTheme="majorEastAsia" w:hAnsiTheme="majorHAnsi" w:cstheme="majorBidi"/>
      <w:i/>
      <w:iCs/>
      <w:color w:val="FFFFFF" w:themeColor="background1"/>
      <w:spacing w:val="10"/>
      <w:sz w:val="48"/>
      <w:szCs w:val="48"/>
      <w:shd w:val="clear" w:color="auto" w:fill="629DD1" w:themeFill="accent2"/>
    </w:rPr>
  </w:style>
  <w:style w:type="character" w:customStyle="1" w:styleId="SubtitleChar">
    <w:name w:val="Subtitle Char"/>
    <w:basedOn w:val="DefaultParagraphFont"/>
    <w:link w:val="Subtitle"/>
    <w:uiPriority w:val="11"/>
    <w:rsid w:val="001E6442"/>
    <w:rPr>
      <w:rFonts w:asciiTheme="majorHAnsi" w:eastAsiaTheme="majorEastAsia" w:hAnsiTheme="majorHAnsi" w:cstheme="majorBidi"/>
      <w:i/>
      <w:iCs/>
      <w:color w:val="224E76" w:themeColor="accent2" w:themeShade="7F"/>
      <w:sz w:val="24"/>
      <w:szCs w:val="24"/>
    </w:rPr>
  </w:style>
  <w:style w:type="paragraph" w:styleId="NoSpacing">
    <w:name w:val="No Spacing"/>
    <w:basedOn w:val="Normal"/>
    <w:uiPriority w:val="1"/>
    <w:qFormat/>
    <w:rsid w:val="001E6442"/>
    <w:pPr>
      <w:spacing w:after="0" w:line="240" w:lineRule="auto"/>
    </w:pPr>
  </w:style>
  <w:style w:type="paragraph" w:styleId="Quote">
    <w:name w:val="Quote"/>
    <w:basedOn w:val="Normal"/>
    <w:next w:val="Normal"/>
    <w:link w:val="QuoteChar"/>
    <w:uiPriority w:val="29"/>
    <w:qFormat/>
    <w:rsid w:val="001E6442"/>
    <w:rPr>
      <w:i/>
      <w:iCs w:val="0"/>
      <w:color w:val="3476B1" w:themeColor="accent2" w:themeShade="BF"/>
    </w:rPr>
  </w:style>
  <w:style w:type="character" w:customStyle="1" w:styleId="QuoteChar">
    <w:name w:val="Quote Char"/>
    <w:basedOn w:val="DefaultParagraphFont"/>
    <w:link w:val="Quote"/>
    <w:uiPriority w:val="29"/>
    <w:rsid w:val="001E6442"/>
    <w:rPr>
      <w:color w:val="3476B1" w:themeColor="accent2" w:themeShade="BF"/>
      <w:sz w:val="20"/>
      <w:szCs w:val="20"/>
    </w:rPr>
  </w:style>
  <w:style w:type="paragraph" w:styleId="IntenseQuote">
    <w:name w:val="Intense Quote"/>
    <w:basedOn w:val="Normal"/>
    <w:next w:val="Normal"/>
    <w:link w:val="IntenseQuoteChar"/>
    <w:uiPriority w:val="30"/>
    <w:qFormat/>
    <w:rsid w:val="001E6442"/>
    <w:pPr>
      <w:pBdr>
        <w:top w:val="dotted" w:sz="8" w:space="10" w:color="629DD1" w:themeColor="accent2"/>
        <w:bottom w:val="dotted" w:sz="8" w:space="10" w:color="629DD1" w:themeColor="accent2"/>
      </w:pBdr>
      <w:spacing w:line="300" w:lineRule="auto"/>
      <w:ind w:left="2160" w:right="2160"/>
      <w:jc w:val="center"/>
    </w:pPr>
    <w:rPr>
      <w:rFonts w:asciiTheme="majorHAnsi" w:eastAsiaTheme="majorEastAsia" w:hAnsiTheme="majorHAnsi" w:cstheme="majorBidi"/>
      <w:b/>
      <w:bCs/>
      <w:color w:val="629DD1" w:themeColor="accent2"/>
    </w:rPr>
  </w:style>
  <w:style w:type="character" w:customStyle="1" w:styleId="IntenseQuoteChar">
    <w:name w:val="Intense Quote Char"/>
    <w:basedOn w:val="DefaultParagraphFont"/>
    <w:link w:val="IntenseQuote"/>
    <w:uiPriority w:val="30"/>
    <w:rsid w:val="001E6442"/>
    <w:rPr>
      <w:rFonts w:asciiTheme="majorHAnsi" w:eastAsiaTheme="majorEastAsia" w:hAnsiTheme="majorHAnsi" w:cstheme="majorBidi"/>
      <w:b/>
      <w:bCs/>
      <w:i/>
      <w:iCs/>
      <w:color w:val="629DD1" w:themeColor="accent2"/>
      <w:sz w:val="20"/>
      <w:szCs w:val="20"/>
    </w:rPr>
  </w:style>
  <w:style w:type="character" w:styleId="SubtleEmphasis">
    <w:name w:val="Subtle Emphasis"/>
    <w:uiPriority w:val="19"/>
    <w:qFormat/>
    <w:rsid w:val="001E6442"/>
    <w:rPr>
      <w:rFonts w:asciiTheme="majorHAnsi" w:eastAsiaTheme="majorEastAsia" w:hAnsiTheme="majorHAnsi" w:cstheme="majorBidi"/>
      <w:i/>
      <w:iCs/>
      <w:color w:val="629DD1" w:themeColor="accent2"/>
    </w:rPr>
  </w:style>
  <w:style w:type="character" w:styleId="IntenseEmphasis">
    <w:name w:val="Intense Emphasis"/>
    <w:uiPriority w:val="21"/>
    <w:qFormat/>
    <w:rsid w:val="001E6442"/>
    <w:rPr>
      <w:rFonts w:asciiTheme="majorHAnsi" w:eastAsiaTheme="majorEastAsia" w:hAnsiTheme="majorHAnsi" w:cstheme="majorBidi"/>
      <w:b/>
      <w:bCs/>
      <w:i/>
      <w:iCs/>
      <w:dstrike w:val="0"/>
      <w:color w:val="FFFFFF" w:themeColor="background1"/>
      <w:bdr w:val="single" w:sz="18" w:space="0" w:color="629DD1" w:themeColor="accent2"/>
      <w:shd w:val="clear" w:color="auto" w:fill="629DD1" w:themeFill="accent2"/>
      <w:vertAlign w:val="baseline"/>
    </w:rPr>
  </w:style>
  <w:style w:type="character" w:styleId="SubtleReference">
    <w:name w:val="Subtle Reference"/>
    <w:uiPriority w:val="31"/>
    <w:qFormat/>
    <w:rsid w:val="001E6442"/>
    <w:rPr>
      <w:i/>
      <w:iCs/>
      <w:smallCaps/>
      <w:color w:val="629DD1" w:themeColor="accent2"/>
      <w:u w:color="629DD1" w:themeColor="accent2"/>
    </w:rPr>
  </w:style>
  <w:style w:type="character" w:styleId="IntenseReference">
    <w:name w:val="Intense Reference"/>
    <w:uiPriority w:val="32"/>
    <w:qFormat/>
    <w:rsid w:val="001E6442"/>
    <w:rPr>
      <w:b/>
      <w:bCs/>
      <w:i/>
      <w:iCs/>
      <w:smallCaps/>
      <w:color w:val="629DD1" w:themeColor="accent2"/>
      <w:u w:color="629DD1" w:themeColor="accent2"/>
    </w:rPr>
  </w:style>
  <w:style w:type="character" w:styleId="BookTitle">
    <w:name w:val="Book Title"/>
    <w:uiPriority w:val="33"/>
    <w:qFormat/>
    <w:rsid w:val="001E6442"/>
    <w:rPr>
      <w:rFonts w:asciiTheme="majorHAnsi" w:eastAsiaTheme="majorEastAsia" w:hAnsiTheme="majorHAnsi" w:cstheme="majorBidi"/>
      <w:b/>
      <w:bCs/>
      <w:i/>
      <w:iCs/>
      <w:smallCaps/>
      <w:color w:val="3476B1" w:themeColor="accent2" w:themeShade="BF"/>
      <w:u w:val="single"/>
    </w:rPr>
  </w:style>
  <w:style w:type="paragraph" w:styleId="TOCHeading">
    <w:name w:val="TOC Heading"/>
    <w:basedOn w:val="Heading1"/>
    <w:next w:val="Normal"/>
    <w:uiPriority w:val="39"/>
    <w:semiHidden/>
    <w:unhideWhenUsed/>
    <w:qFormat/>
    <w:rsid w:val="001E6442"/>
    <w:pPr>
      <w:outlineLvl w:val="9"/>
    </w:pPr>
  </w:style>
  <w:style w:type="paragraph" w:customStyle="1" w:styleId="text-offset-181">
    <w:name w:val="text-offset-181"/>
    <w:basedOn w:val="Normal"/>
    <w:rsid w:val="00914666"/>
    <w:pPr>
      <w:spacing w:after="0" w:line="240" w:lineRule="auto"/>
    </w:pPr>
    <w:rPr>
      <w:rFonts w:ascii="Times New Roman" w:eastAsia="Times New Roman" w:hAnsi="Times New Roman" w:cs="Times New Roman"/>
      <w:iCs w:val="0"/>
      <w:sz w:val="24"/>
      <w:szCs w:val="24"/>
      <w:lang w:bidi="ar-SA"/>
    </w:rPr>
  </w:style>
  <w:style w:type="paragraph" w:customStyle="1" w:styleId="Style1">
    <w:name w:val="Style1"/>
    <w:basedOn w:val="Heading1"/>
    <w:link w:val="Style1Char"/>
    <w:qFormat/>
    <w:rsid w:val="007A223D"/>
    <w:rPr>
      <w:rFonts w:ascii="Verdana" w:hAnsi="Verdana"/>
      <w:color w:val="auto"/>
    </w:rPr>
  </w:style>
  <w:style w:type="paragraph" w:customStyle="1" w:styleId="BulletBody-Numbered">
    <w:name w:val="Bullet Body-Numbered"/>
    <w:basedOn w:val="Normal"/>
    <w:qFormat/>
    <w:rsid w:val="00EF7E0F"/>
    <w:pPr>
      <w:keepNext/>
      <w:keepLines/>
      <w:numPr>
        <w:numId w:val="24"/>
      </w:numPr>
      <w:spacing w:before="60" w:after="60" w:line="240" w:lineRule="auto"/>
    </w:pPr>
    <w:rPr>
      <w:rFonts w:ascii="Arial" w:hAnsi="Arial" w:cstheme="majorBidi"/>
      <w:bCs/>
      <w:iCs w:val="0"/>
      <w:color w:val="5AA2AE" w:themeColor="accent5"/>
      <w:szCs w:val="22"/>
      <w:lang w:bidi="ar-SA"/>
    </w:rPr>
  </w:style>
  <w:style w:type="character" w:customStyle="1" w:styleId="Style1Char">
    <w:name w:val="Style1 Char"/>
    <w:basedOn w:val="Heading1Char"/>
    <w:link w:val="Style1"/>
    <w:rsid w:val="007A223D"/>
    <w:rPr>
      <w:rFonts w:ascii="Verdana" w:eastAsiaTheme="majorEastAsia" w:hAnsi="Verdana" w:cstheme="majorBidi"/>
      <w:b/>
      <w:bCs/>
      <w:i w:val="0"/>
      <w:iCs/>
      <w:color w:val="224E76" w:themeColor="accent2" w:themeShade="7F"/>
      <w:shd w:val="clear" w:color="auto" w:fill="DFEBF5" w:themeFill="accent2" w:themeFillTint="33"/>
    </w:rPr>
  </w:style>
  <w:style w:type="table" w:customStyle="1" w:styleId="TableGrid10">
    <w:name w:val="Table Grid1"/>
    <w:basedOn w:val="TableNormal"/>
    <w:next w:val="TableGrid"/>
    <w:uiPriority w:val="39"/>
    <w:rsid w:val="00E2156E"/>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E2156E"/>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4C5816"/>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7F78BD"/>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493739"/>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983CD3"/>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39"/>
    <w:rsid w:val="005241BC"/>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9167E0"/>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92413"/>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64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04025">
      <w:bodyDiv w:val="1"/>
      <w:marLeft w:val="0"/>
      <w:marRight w:val="0"/>
      <w:marTop w:val="0"/>
      <w:marBottom w:val="300"/>
      <w:divBdr>
        <w:top w:val="none" w:sz="0" w:space="0" w:color="auto"/>
        <w:left w:val="none" w:sz="0" w:space="0" w:color="auto"/>
        <w:bottom w:val="none" w:sz="0" w:space="0" w:color="auto"/>
        <w:right w:val="none" w:sz="0" w:space="0" w:color="auto"/>
      </w:divBdr>
      <w:divsChild>
        <w:div w:id="1126046608">
          <w:marLeft w:val="0"/>
          <w:marRight w:val="0"/>
          <w:marTop w:val="0"/>
          <w:marBottom w:val="0"/>
          <w:divBdr>
            <w:top w:val="none" w:sz="0" w:space="0" w:color="auto"/>
            <w:left w:val="none" w:sz="0" w:space="0" w:color="auto"/>
            <w:bottom w:val="none" w:sz="0" w:space="0" w:color="auto"/>
            <w:right w:val="none" w:sz="0" w:space="0" w:color="auto"/>
          </w:divBdr>
          <w:divsChild>
            <w:div w:id="913976598">
              <w:marLeft w:val="105"/>
              <w:marRight w:val="105"/>
              <w:marTop w:val="0"/>
              <w:marBottom w:val="0"/>
              <w:divBdr>
                <w:top w:val="none" w:sz="0" w:space="0" w:color="auto"/>
                <w:left w:val="single" w:sz="24" w:space="0" w:color="4F896D"/>
                <w:bottom w:val="single" w:sz="24" w:space="0" w:color="4F896D"/>
                <w:right w:val="single" w:sz="24" w:space="0" w:color="4F896D"/>
              </w:divBdr>
              <w:divsChild>
                <w:div w:id="1762750126">
                  <w:marLeft w:val="0"/>
                  <w:marRight w:val="0"/>
                  <w:marTop w:val="0"/>
                  <w:marBottom w:val="0"/>
                  <w:divBdr>
                    <w:top w:val="none" w:sz="0" w:space="0" w:color="auto"/>
                    <w:left w:val="none" w:sz="0" w:space="0" w:color="auto"/>
                    <w:bottom w:val="none" w:sz="0" w:space="0" w:color="auto"/>
                    <w:right w:val="none" w:sz="0" w:space="0" w:color="auto"/>
                  </w:divBdr>
                  <w:divsChild>
                    <w:div w:id="177590138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epcra/consolidated-list-lists" TargetMode="External"/><Relationship Id="rId13" Type="http://schemas.openxmlformats.org/officeDocument/2006/relationships/image" Target="media/image1.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raining.fema.gov/nim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ining.fema.gov/emiweb/is/icsresource/index.htm" TargetMode="External"/><Relationship Id="rId5" Type="http://schemas.openxmlformats.org/officeDocument/2006/relationships/webSettings" Target="webSettings.xml"/><Relationship Id="rId15" Type="http://schemas.openxmlformats.org/officeDocument/2006/relationships/hyperlink" Target="https://www.epa.gov/sites/production/files/2018-12/documents/planning_for_contamination_primer_2.pdf" TargetMode="External"/><Relationship Id="rId10" Type="http://schemas.openxmlformats.org/officeDocument/2006/relationships/hyperlink" Target="https://www.epa.gov/epcra/state-tier-ii-reporting-requirements-and-procedur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pa.gov/epcra/tier-ii-forms-and-instructions" TargetMode="External"/><Relationship Id="rId14" Type="http://schemas.openxmlformats.org/officeDocument/2006/relationships/hyperlink" Target="https://www.epa.gov/waterutilityresponse/incident-action-checklists-water-util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Office%20Word%202003%20Look.dotx"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FCCB96-03B0-4375-80EE-636578DF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 2003 Look</Template>
  <TotalTime>1</TotalTime>
  <Pages>25</Pages>
  <Words>4004</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NMENV</Company>
  <LinksUpToDate>false</LinksUpToDate>
  <CharactersWithSpaces>26780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emily.geery</dc:creator>
  <cp:lastModifiedBy>Schultz, Krista, ENV</cp:lastModifiedBy>
  <cp:revision>2</cp:revision>
  <cp:lastPrinted>2020-03-09T21:35:00Z</cp:lastPrinted>
  <dcterms:created xsi:type="dcterms:W3CDTF">2023-12-19T22:37:00Z</dcterms:created>
  <dcterms:modified xsi:type="dcterms:W3CDTF">2023-12-19T22:37:00Z</dcterms:modified>
</cp:coreProperties>
</file>